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A0" w:rsidRPr="002E400F" w:rsidRDefault="008A59A0" w:rsidP="008A59A0">
      <w:pPr>
        <w:jc w:val="center"/>
        <w:rPr>
          <w:b/>
          <w:color w:val="800000"/>
          <w:sz w:val="40"/>
          <w:szCs w:val="40"/>
        </w:rPr>
      </w:pPr>
      <w:r>
        <w:rPr>
          <w:noProof/>
          <w:color w:val="8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-501015</wp:posOffset>
            </wp:positionV>
            <wp:extent cx="1461770" cy="1811020"/>
            <wp:effectExtent l="19050" t="0" r="5080" b="0"/>
            <wp:wrapTight wrapText="bothSides">
              <wp:wrapPolygon edited="0">
                <wp:start x="-281" y="0"/>
                <wp:lineTo x="-281" y="21358"/>
                <wp:lineTo x="21675" y="21358"/>
                <wp:lineTo x="21675" y="0"/>
                <wp:lineTo x="-281" y="0"/>
              </wp:wrapPolygon>
            </wp:wrapTight>
            <wp:docPr id="2" name="Рисунок 2" descr="Копия DSCF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DSCF57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00F">
        <w:rPr>
          <w:b/>
          <w:color w:val="800000"/>
          <w:sz w:val="40"/>
          <w:szCs w:val="40"/>
        </w:rPr>
        <w:t>Памятка для родителей о безопасности детей во время летних каникул</w:t>
      </w:r>
    </w:p>
    <w:p w:rsidR="008A59A0" w:rsidRPr="002E400F" w:rsidRDefault="008A59A0" w:rsidP="008A59A0">
      <w:pPr>
        <w:jc w:val="center"/>
        <w:rPr>
          <w:b/>
          <w:color w:val="0000FF"/>
          <w:sz w:val="32"/>
          <w:szCs w:val="32"/>
        </w:rPr>
      </w:pPr>
      <w:r w:rsidRPr="002E400F">
        <w:rPr>
          <w:b/>
          <w:color w:val="0000FF"/>
          <w:sz w:val="32"/>
          <w:szCs w:val="32"/>
        </w:rPr>
        <w:t>Уважаемые родители!</w:t>
      </w:r>
    </w:p>
    <w:p w:rsidR="008A59A0" w:rsidRDefault="008A59A0" w:rsidP="008A59A0">
      <w:pPr>
        <w:jc w:val="center"/>
        <w:rPr>
          <w:b/>
          <w:sz w:val="40"/>
          <w:szCs w:val="40"/>
        </w:rPr>
      </w:pPr>
    </w:p>
    <w:p w:rsidR="008A59A0" w:rsidRPr="002E400F" w:rsidRDefault="008A59A0" w:rsidP="008A59A0">
      <w:pPr>
        <w:rPr>
          <w:color w:val="FF6600"/>
        </w:rPr>
      </w:pPr>
    </w:p>
    <w:p w:rsidR="008A59A0" w:rsidRPr="002E400F" w:rsidRDefault="008A59A0" w:rsidP="008A59A0">
      <w:pPr>
        <w:rPr>
          <w:color w:val="FF6600"/>
          <w:sz w:val="28"/>
          <w:szCs w:val="28"/>
        </w:rPr>
      </w:pPr>
      <w:r w:rsidRPr="002E400F">
        <w:rPr>
          <w:color w:val="FF6600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8A59A0" w:rsidRDefault="008A59A0" w:rsidP="008A59A0">
      <w:pPr>
        <w:rPr>
          <w:sz w:val="28"/>
          <w:szCs w:val="28"/>
        </w:rPr>
      </w:pPr>
    </w:p>
    <w:p w:rsidR="008A59A0" w:rsidRPr="002E400F" w:rsidRDefault="008A59A0" w:rsidP="008A59A0">
      <w:pPr>
        <w:rPr>
          <w:color w:val="008000"/>
          <w:sz w:val="28"/>
          <w:szCs w:val="28"/>
        </w:rPr>
      </w:pPr>
      <w:r w:rsidRPr="002E400F">
        <w:rPr>
          <w:color w:val="008000"/>
          <w:sz w:val="28"/>
          <w:szCs w:val="28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8A59A0" w:rsidRDefault="008A59A0" w:rsidP="008A59A0">
      <w:pPr>
        <w:rPr>
          <w:sz w:val="28"/>
          <w:szCs w:val="28"/>
        </w:rPr>
      </w:pPr>
    </w:p>
    <w:p w:rsidR="008A59A0" w:rsidRPr="002E400F" w:rsidRDefault="008A59A0" w:rsidP="008A59A0">
      <w:pPr>
        <w:rPr>
          <w:color w:val="0000FF"/>
          <w:sz w:val="28"/>
          <w:szCs w:val="28"/>
        </w:rPr>
      </w:pPr>
      <w:r w:rsidRPr="002E400F">
        <w:rPr>
          <w:color w:val="0000FF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FF6600"/>
          <w:sz w:val="28"/>
          <w:szCs w:val="28"/>
        </w:rPr>
      </w:pPr>
      <w:r w:rsidRPr="002E400F">
        <w:rPr>
          <w:color w:val="FF6600"/>
          <w:sz w:val="28"/>
          <w:szCs w:val="28"/>
        </w:rPr>
        <w:t>формируйте у детей навыки обеспечения личной безопасности;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2E400F">
        <w:rPr>
          <w:color w:val="008000"/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FF6600"/>
          <w:sz w:val="28"/>
          <w:szCs w:val="28"/>
        </w:rPr>
      </w:pPr>
      <w:r w:rsidRPr="002E400F">
        <w:rPr>
          <w:color w:val="FF6600"/>
          <w:sz w:val="28"/>
          <w:szCs w:val="28"/>
        </w:rPr>
        <w:t>решите проблему свободного времени детей;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993366"/>
          <w:sz w:val="28"/>
          <w:szCs w:val="28"/>
        </w:rPr>
      </w:pPr>
      <w:r w:rsidRPr="002E400F">
        <w:rPr>
          <w:b/>
          <w:color w:val="993366"/>
          <w:sz w:val="28"/>
          <w:szCs w:val="28"/>
          <w:u w:val="single"/>
        </w:rPr>
        <w:t>помните!</w:t>
      </w:r>
      <w:r w:rsidRPr="002E400F">
        <w:rPr>
          <w:color w:val="993366"/>
          <w:sz w:val="28"/>
          <w:szCs w:val="28"/>
        </w:rPr>
        <w:t xml:space="preserve"> 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FF6600"/>
          <w:sz w:val="28"/>
          <w:szCs w:val="28"/>
        </w:rPr>
      </w:pPr>
      <w:r w:rsidRPr="002E400F">
        <w:rPr>
          <w:color w:val="FF6600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2E400F">
        <w:rPr>
          <w:color w:val="008000"/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00FF"/>
          <w:sz w:val="28"/>
          <w:szCs w:val="28"/>
        </w:rPr>
      </w:pPr>
      <w:r w:rsidRPr="002E400F">
        <w:rPr>
          <w:color w:val="0000FF"/>
          <w:sz w:val="28"/>
          <w:szCs w:val="28"/>
        </w:rPr>
        <w:t>объясните детям, что ни при каких обстоятельствах нельзя садиться в машину с незнакомыми людьми;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2E400F">
        <w:rPr>
          <w:color w:val="008000"/>
          <w:sz w:val="28"/>
          <w:szCs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00FF"/>
          <w:sz w:val="28"/>
          <w:szCs w:val="28"/>
        </w:rPr>
      </w:pPr>
      <w:r w:rsidRPr="002E400F">
        <w:rPr>
          <w:color w:val="0000FF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993366"/>
          <w:sz w:val="28"/>
          <w:szCs w:val="28"/>
        </w:rPr>
      </w:pPr>
      <w:r w:rsidRPr="002E400F">
        <w:rPr>
          <w:color w:val="993366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2E400F">
        <w:rPr>
          <w:color w:val="FF0000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8080"/>
          <w:sz w:val="28"/>
          <w:szCs w:val="28"/>
        </w:rPr>
      </w:pPr>
      <w:r w:rsidRPr="002E400F">
        <w:rPr>
          <w:color w:val="008080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lastRenderedPageBreak/>
        <w:t>изучите с детьми правила езды на велосипедах,   скутерах, мопедах, мотоциклах.</w:t>
      </w:r>
    </w:p>
    <w:p w:rsidR="008A59A0" w:rsidRPr="002E400F" w:rsidRDefault="008A59A0" w:rsidP="008A59A0">
      <w:pPr>
        <w:rPr>
          <w:color w:val="008000"/>
          <w:sz w:val="28"/>
          <w:szCs w:val="28"/>
        </w:rPr>
      </w:pPr>
    </w:p>
    <w:p w:rsidR="008A59A0" w:rsidRPr="002E400F" w:rsidRDefault="008A59A0" w:rsidP="008A59A0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2E400F">
        <w:rPr>
          <w:color w:val="008000"/>
          <w:sz w:val="28"/>
          <w:szCs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</w:t>
      </w:r>
      <w:proofErr w:type="gramStart"/>
      <w:r w:rsidRPr="002E400F">
        <w:rPr>
          <w:color w:val="008000"/>
          <w:sz w:val="28"/>
          <w:szCs w:val="28"/>
        </w:rPr>
        <w:t xml:space="preserve">  )</w:t>
      </w:r>
      <w:proofErr w:type="gramEnd"/>
      <w:r w:rsidRPr="002E400F">
        <w:rPr>
          <w:color w:val="008000"/>
          <w:sz w:val="28"/>
          <w:szCs w:val="28"/>
        </w:rPr>
        <w:t>.</w:t>
      </w:r>
    </w:p>
    <w:p w:rsidR="008A59A0" w:rsidRDefault="008A59A0" w:rsidP="008A59A0">
      <w:pPr>
        <w:rPr>
          <w:sz w:val="28"/>
          <w:szCs w:val="28"/>
        </w:rPr>
      </w:pPr>
    </w:p>
    <w:p w:rsidR="008A59A0" w:rsidRDefault="008A59A0" w:rsidP="008A59A0">
      <w:pPr>
        <w:rPr>
          <w:sz w:val="28"/>
          <w:szCs w:val="28"/>
        </w:rPr>
      </w:pPr>
      <w:r w:rsidRPr="002E400F">
        <w:rPr>
          <w:color w:val="800000"/>
          <w:sz w:val="28"/>
          <w:szCs w:val="28"/>
        </w:rPr>
        <w:t>Будьте предельно осторожны с огнем.</w:t>
      </w:r>
      <w:r>
        <w:rPr>
          <w:sz w:val="28"/>
          <w:szCs w:val="28"/>
        </w:rPr>
        <w:t xml:space="preserve"> </w:t>
      </w:r>
      <w:r w:rsidRPr="002E400F">
        <w:rPr>
          <w:color w:val="0000FF"/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</w:t>
      </w:r>
      <w:r>
        <w:rPr>
          <w:sz w:val="28"/>
          <w:szCs w:val="28"/>
        </w:rPr>
        <w:t xml:space="preserve"> </w:t>
      </w:r>
    </w:p>
    <w:p w:rsidR="008A59A0" w:rsidRPr="002E400F" w:rsidRDefault="008A59A0" w:rsidP="008A59A0">
      <w:pPr>
        <w:numPr>
          <w:ilvl w:val="0"/>
          <w:numId w:val="2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 xml:space="preserve">детская шалость с огнем; </w:t>
      </w:r>
    </w:p>
    <w:p w:rsidR="008A59A0" w:rsidRPr="002E400F" w:rsidRDefault="008A59A0" w:rsidP="008A59A0">
      <w:pPr>
        <w:numPr>
          <w:ilvl w:val="0"/>
          <w:numId w:val="2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>непотушенные угли, шлак, зола, костры;</w:t>
      </w:r>
    </w:p>
    <w:p w:rsidR="008A59A0" w:rsidRPr="002E400F" w:rsidRDefault="008A59A0" w:rsidP="008A59A0">
      <w:pPr>
        <w:numPr>
          <w:ilvl w:val="0"/>
          <w:numId w:val="2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 xml:space="preserve"> </w:t>
      </w:r>
      <w:proofErr w:type="spellStart"/>
      <w:r w:rsidRPr="002E400F">
        <w:rPr>
          <w:color w:val="800000"/>
          <w:sz w:val="28"/>
          <w:szCs w:val="28"/>
        </w:rPr>
        <w:t>незатушенные</w:t>
      </w:r>
      <w:proofErr w:type="spellEnd"/>
      <w:r w:rsidRPr="002E400F">
        <w:rPr>
          <w:color w:val="800000"/>
          <w:sz w:val="28"/>
          <w:szCs w:val="28"/>
        </w:rPr>
        <w:t xml:space="preserve"> окурки, спички; </w:t>
      </w:r>
    </w:p>
    <w:p w:rsidR="008A59A0" w:rsidRPr="002E400F" w:rsidRDefault="008A59A0" w:rsidP="008A59A0">
      <w:pPr>
        <w:numPr>
          <w:ilvl w:val="0"/>
          <w:numId w:val="2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 xml:space="preserve">сжигание мусора владельцами дач и садовых участков на опушках леса; </w:t>
      </w:r>
    </w:p>
    <w:p w:rsidR="008A59A0" w:rsidRPr="002E400F" w:rsidRDefault="008A59A0" w:rsidP="008A59A0">
      <w:pPr>
        <w:numPr>
          <w:ilvl w:val="0"/>
          <w:numId w:val="2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8A59A0" w:rsidRDefault="008A59A0" w:rsidP="008A59A0">
      <w:pPr>
        <w:rPr>
          <w:sz w:val="28"/>
          <w:szCs w:val="28"/>
        </w:rPr>
      </w:pPr>
    </w:p>
    <w:p w:rsidR="008A59A0" w:rsidRPr="002E400F" w:rsidRDefault="008A59A0" w:rsidP="008A59A0">
      <w:pPr>
        <w:rPr>
          <w:color w:val="0000FF"/>
          <w:sz w:val="28"/>
          <w:szCs w:val="28"/>
        </w:rPr>
      </w:pPr>
      <w:r w:rsidRPr="002E400F">
        <w:rPr>
          <w:color w:val="0000FF"/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2E400F">
        <w:rPr>
          <w:color w:val="0000FF"/>
          <w:sz w:val="28"/>
          <w:szCs w:val="28"/>
        </w:rPr>
        <w:t>запомнит</w:t>
      </w:r>
      <w:proofErr w:type="gramEnd"/>
      <w:r w:rsidRPr="002E400F">
        <w:rPr>
          <w:color w:val="0000FF"/>
          <w:sz w:val="28"/>
          <w:szCs w:val="28"/>
        </w:rPr>
        <w:t xml:space="preserve"> и будет применять. Вы должны регулярно их напоминать.</w:t>
      </w:r>
    </w:p>
    <w:p w:rsidR="008A59A0" w:rsidRPr="002E400F" w:rsidRDefault="008A59A0" w:rsidP="008A59A0">
      <w:pPr>
        <w:rPr>
          <w:b/>
          <w:color w:val="800000"/>
          <w:sz w:val="28"/>
          <w:szCs w:val="28"/>
          <w:u w:val="single"/>
        </w:rPr>
      </w:pPr>
    </w:p>
    <w:p w:rsidR="008A59A0" w:rsidRPr="002E400F" w:rsidRDefault="008A59A0" w:rsidP="008A59A0">
      <w:pPr>
        <w:rPr>
          <w:b/>
          <w:color w:val="800000"/>
          <w:sz w:val="28"/>
          <w:szCs w:val="28"/>
          <w:u w:val="single"/>
        </w:rPr>
      </w:pPr>
      <w:r w:rsidRPr="002E400F">
        <w:rPr>
          <w:b/>
          <w:color w:val="800000"/>
          <w:sz w:val="28"/>
          <w:szCs w:val="28"/>
          <w:u w:val="single"/>
        </w:rPr>
        <w:t>Сохранение жизни и здоровья детей - главная обязанность взрослых.</w:t>
      </w:r>
    </w:p>
    <w:p w:rsidR="008A59A0" w:rsidRDefault="008A59A0" w:rsidP="008A59A0">
      <w:pPr>
        <w:rPr>
          <w:sz w:val="28"/>
          <w:szCs w:val="28"/>
        </w:rPr>
      </w:pPr>
    </w:p>
    <w:p w:rsidR="008A59A0" w:rsidRPr="002E400F" w:rsidRDefault="008A59A0" w:rsidP="008A59A0">
      <w:pPr>
        <w:rPr>
          <w:color w:val="0000FF"/>
          <w:sz w:val="28"/>
          <w:szCs w:val="28"/>
        </w:rPr>
      </w:pPr>
      <w:r w:rsidRPr="002E400F">
        <w:rPr>
          <w:color w:val="0000FF"/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8A59A0" w:rsidRDefault="008A59A0" w:rsidP="008A59A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636905</wp:posOffset>
            </wp:positionV>
            <wp:extent cx="4543425" cy="3411220"/>
            <wp:effectExtent l="19050" t="0" r="9525" b="0"/>
            <wp:wrapNone/>
            <wp:docPr id="3" name="Рисунок 3" descr="100_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96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Default="008A59A0" w:rsidP="008A59A0">
      <w:pPr>
        <w:rPr>
          <w:sz w:val="28"/>
          <w:szCs w:val="28"/>
        </w:rPr>
      </w:pPr>
    </w:p>
    <w:p w:rsidR="008A59A0" w:rsidRDefault="008A59A0" w:rsidP="008A59A0">
      <w:pPr>
        <w:rPr>
          <w:sz w:val="28"/>
          <w:szCs w:val="28"/>
        </w:rPr>
      </w:pPr>
    </w:p>
    <w:p w:rsidR="008A59A0" w:rsidRDefault="008A59A0" w:rsidP="008A59A0">
      <w:pPr>
        <w:tabs>
          <w:tab w:val="left" w:pos="9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59A0" w:rsidRDefault="008A59A0" w:rsidP="008A59A0">
      <w:pPr>
        <w:tabs>
          <w:tab w:val="left" w:pos="9255"/>
        </w:tabs>
        <w:rPr>
          <w:sz w:val="28"/>
          <w:szCs w:val="28"/>
        </w:rPr>
      </w:pPr>
    </w:p>
    <w:p w:rsidR="008A59A0" w:rsidRDefault="008A59A0" w:rsidP="008A59A0">
      <w:pPr>
        <w:tabs>
          <w:tab w:val="left" w:pos="9255"/>
        </w:tabs>
        <w:rPr>
          <w:sz w:val="28"/>
          <w:szCs w:val="28"/>
        </w:rPr>
      </w:pPr>
    </w:p>
    <w:p w:rsidR="008A59A0" w:rsidRDefault="008A59A0" w:rsidP="008A59A0">
      <w:pPr>
        <w:ind w:firstLine="708"/>
        <w:jc w:val="center"/>
        <w:rPr>
          <w:rFonts w:cs="Calibri"/>
          <w:b/>
        </w:rPr>
      </w:pPr>
    </w:p>
    <w:p w:rsidR="00FB5750" w:rsidRDefault="00FB5750"/>
    <w:p w:rsidR="00FB5750" w:rsidRDefault="00FB5750"/>
    <w:p w:rsidR="00FB5750" w:rsidRPr="00D90C31" w:rsidRDefault="00FB5750" w:rsidP="00FB5750">
      <w:pPr>
        <w:jc w:val="center"/>
        <w:rPr>
          <w:b/>
          <w:sz w:val="28"/>
          <w:szCs w:val="28"/>
        </w:rPr>
      </w:pPr>
      <w:r w:rsidRPr="00D90C31">
        <w:rPr>
          <w:b/>
          <w:sz w:val="28"/>
          <w:szCs w:val="28"/>
        </w:rPr>
        <w:t>Памятка  для  родителей и учащихся</w:t>
      </w:r>
    </w:p>
    <w:p w:rsidR="00FB5750" w:rsidRPr="00D90C31" w:rsidRDefault="00FB5750" w:rsidP="00FB5750">
      <w:pPr>
        <w:jc w:val="center"/>
        <w:rPr>
          <w:b/>
          <w:sz w:val="28"/>
          <w:szCs w:val="28"/>
        </w:rPr>
      </w:pPr>
      <w:r w:rsidRPr="00D90C31">
        <w:rPr>
          <w:b/>
          <w:sz w:val="28"/>
          <w:szCs w:val="28"/>
        </w:rPr>
        <w:t>по правилам дорожного движения</w:t>
      </w:r>
    </w:p>
    <w:p w:rsidR="00FB5750" w:rsidRPr="00D90C31" w:rsidRDefault="00FB5750" w:rsidP="00FB5750">
      <w:pPr>
        <w:spacing w:before="100" w:beforeAutospacing="1" w:after="100" w:afterAutospacing="1"/>
        <w:jc w:val="both"/>
        <w:rPr>
          <w:sz w:val="28"/>
          <w:szCs w:val="28"/>
        </w:rPr>
      </w:pPr>
      <w:r w:rsidRPr="00D90C31">
        <w:rPr>
          <w:b/>
          <w:bCs/>
          <w:sz w:val="28"/>
          <w:szCs w:val="28"/>
        </w:rPr>
        <w:t>Обязанности пешеходов.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1. 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  <w:r w:rsidRPr="00D90C31">
        <w:rPr>
          <w:sz w:val="28"/>
          <w:szCs w:val="28"/>
        </w:rPr>
        <w:br/>
        <w:t>  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 w:rsidRPr="00D90C31">
        <w:rPr>
          <w:sz w:val="28"/>
          <w:szCs w:val="28"/>
        </w:rPr>
        <w:br/>
        <w:t xml:space="preserve">  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D90C31">
        <w:rPr>
          <w:sz w:val="28"/>
          <w:szCs w:val="28"/>
        </w:rPr>
        <w:t>световозвращающими</w:t>
      </w:r>
      <w:proofErr w:type="spellEnd"/>
      <w:r w:rsidRPr="00D90C31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  <w:r w:rsidRPr="00D90C31">
        <w:rPr>
          <w:sz w:val="28"/>
          <w:szCs w:val="28"/>
        </w:rPr>
        <w:br/>
        <w:t>  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 xml:space="preserve">3. </w:t>
      </w:r>
      <w:proofErr w:type="gramStart"/>
      <w:r w:rsidRPr="00D90C31">
        <w:rPr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  <w:r w:rsidRPr="00D90C31">
        <w:rPr>
          <w:sz w:val="28"/>
          <w:szCs w:val="28"/>
        </w:rPr>
        <w:br/>
        <w:t>  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lastRenderedPageBreak/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7. При приближении транспортных сре</w:t>
      </w:r>
      <w:proofErr w:type="gramStart"/>
      <w:r w:rsidRPr="00D90C31">
        <w:rPr>
          <w:sz w:val="28"/>
          <w:szCs w:val="28"/>
        </w:rPr>
        <w:t>дств с вкл</w:t>
      </w:r>
      <w:proofErr w:type="gramEnd"/>
      <w:r w:rsidRPr="00D90C31">
        <w:rPr>
          <w:sz w:val="28"/>
          <w:szCs w:val="28"/>
        </w:rPr>
        <w:t>юченным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D90C31">
        <w:rPr>
          <w:sz w:val="28"/>
          <w:szCs w:val="28"/>
        </w:rPr>
        <w:br/>
        <w:t> 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 дорожного движения.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</w:p>
    <w:p w:rsidR="00FB5750" w:rsidRPr="00D90C31" w:rsidRDefault="00FB5750" w:rsidP="00FB5750">
      <w:pPr>
        <w:jc w:val="center"/>
        <w:rPr>
          <w:b/>
          <w:sz w:val="28"/>
          <w:szCs w:val="28"/>
        </w:rPr>
      </w:pPr>
      <w:r w:rsidRPr="00D90C31">
        <w:rPr>
          <w:b/>
          <w:sz w:val="28"/>
          <w:szCs w:val="28"/>
        </w:rPr>
        <w:t>Памятка  для  родителей</w:t>
      </w:r>
    </w:p>
    <w:p w:rsidR="00FB5750" w:rsidRPr="00D90C31" w:rsidRDefault="00FB5750" w:rsidP="00FB5750">
      <w:pPr>
        <w:jc w:val="center"/>
        <w:rPr>
          <w:b/>
          <w:sz w:val="28"/>
          <w:szCs w:val="28"/>
        </w:rPr>
      </w:pPr>
      <w:r w:rsidRPr="00D90C31">
        <w:rPr>
          <w:b/>
          <w:sz w:val="28"/>
          <w:szCs w:val="28"/>
        </w:rPr>
        <w:t>по обучению детей правилам дорожного движения</w:t>
      </w:r>
    </w:p>
    <w:p w:rsidR="00FB5750" w:rsidRPr="00D90C31" w:rsidRDefault="00FB5750" w:rsidP="00FB5750">
      <w:pPr>
        <w:jc w:val="both"/>
        <w:rPr>
          <w:b/>
          <w:i/>
          <w:sz w:val="28"/>
          <w:szCs w:val="28"/>
        </w:rPr>
      </w:pP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– ребёнок должен привыкнуть, что при переходе дороги нужно сосредоточиться.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 переходите дорогу на красный или жёлтый сигнал светофора, как бы вы при этом не торопились.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часть. 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Привлекайте ребёнка к участию в ваших наблюдениях за остановкой на дороге, показывайте ему те машины, которые готовятся поворачивать, едут с большой скоростью и т.д.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 выходите с ребёнком из-за кустов или машины, не осмотрев предварительно дорогу, – это типичная ошибка и нельзя допускать, чтобы дети её повторяли.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 разрешайте детям играть вблизи дороги или на проезжей части.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Необходимо учить детей не только соблюдать правила движения, но и с самого раннего возраста учить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Находясь с ребёнком на проезжей части, не спешите. Иначе вы научите спешить там, где надо наблюдать и обеспечить безопасность.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 xml:space="preserve">Не посылайте ребёнка переходить или перебегать дорогу впереди вас – этим вы обучаете его идти через дорогу, не глядя по сторонам. Маленького ребёнка надо </w:t>
      </w:r>
      <w:r w:rsidRPr="00D90C31">
        <w:rPr>
          <w:sz w:val="28"/>
          <w:szCs w:val="28"/>
        </w:rPr>
        <w:lastRenderedPageBreak/>
        <w:t>крепко держать за руку, быть готовым удержать при попытке вырваться – это типичная причина несчастных случаев.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Учите ребёнка замечать машину. Иногда ребёнок не замечает машину или мотоцикл издалека. Научите его всматриваться вдаль.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Учите ребёнка оценивать скорость и направление будущего движения машины. Научите ребёнка определять, какая машина едет прямо, а какая готовится к повороту.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Твёрдо усвойте сами  и научите ребёнка, что входить в любой вид транспорта и выходить из него можно только тогда, когда он стоит. Объясните ребёнку, почему.</w:t>
      </w:r>
    </w:p>
    <w:p w:rsidR="00FB5750" w:rsidRPr="00D90C31" w:rsidRDefault="00FB5750" w:rsidP="00FB5750">
      <w:pPr>
        <w:rPr>
          <w:sz w:val="28"/>
          <w:szCs w:val="28"/>
        </w:rPr>
      </w:pPr>
    </w:p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Памятки для родителей</w:t>
      </w: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b/>
          <w:sz w:val="28"/>
          <w:szCs w:val="28"/>
        </w:rPr>
        <w:t>по обеспечению безопасности детей в летний период</w:t>
      </w:r>
      <w:r w:rsidRPr="00FB5750">
        <w:rPr>
          <w:sz w:val="28"/>
          <w:szCs w:val="28"/>
        </w:rPr>
        <w:t>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</w:t>
      </w:r>
      <w:proofErr w:type="gramStart"/>
      <w:r w:rsidRPr="00FB5750">
        <w:rPr>
          <w:sz w:val="28"/>
          <w:szCs w:val="28"/>
        </w:rPr>
        <w:t xml:space="preserve"> .</w:t>
      </w:r>
      <w:proofErr w:type="gramEnd"/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Дорожно-транспортные происшествия.</w:t>
      </w: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FB5750">
        <w:rPr>
          <w:sz w:val="28"/>
          <w:szCs w:val="28"/>
        </w:rPr>
        <w:t>на</w:t>
      </w:r>
      <w:proofErr w:type="gramEnd"/>
      <w:r w:rsidRPr="00FB5750">
        <w:rPr>
          <w:sz w:val="28"/>
          <w:szCs w:val="28"/>
        </w:rPr>
        <w:t xml:space="preserve"> нет </w:t>
      </w:r>
      <w:proofErr w:type="gramStart"/>
      <w:r w:rsidRPr="00FB5750">
        <w:rPr>
          <w:sz w:val="28"/>
          <w:szCs w:val="28"/>
        </w:rPr>
        <w:t>в</w:t>
      </w:r>
      <w:proofErr w:type="gramEnd"/>
      <w:r w:rsidRPr="00FB5750">
        <w:rPr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FB5750">
        <w:rPr>
          <w:sz w:val="28"/>
          <w:szCs w:val="28"/>
        </w:rPr>
        <w:t>травмирования</w:t>
      </w:r>
      <w:proofErr w:type="spellEnd"/>
      <w:r w:rsidRPr="00FB5750">
        <w:rPr>
          <w:sz w:val="28"/>
          <w:szCs w:val="28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•  Учите ребенка замечать машину. Иногда ребенок не замечает машину или мотоцикл, </w:t>
      </w:r>
      <w:proofErr w:type="gramStart"/>
      <w:r w:rsidRPr="00FB5750">
        <w:rPr>
          <w:sz w:val="28"/>
          <w:szCs w:val="28"/>
        </w:rPr>
        <w:t>находящиеся</w:t>
      </w:r>
      <w:proofErr w:type="gramEnd"/>
      <w:r w:rsidRPr="00FB5750">
        <w:rPr>
          <w:sz w:val="28"/>
          <w:szCs w:val="28"/>
        </w:rPr>
        <w:t xml:space="preserve"> вдалеке. Научите его всматриваться вдаль.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Основные правила безопасного поведения на воде.</w:t>
      </w: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Обязательное соблюдение всех правил поведения на воде (в купальный сезон) - залог сохранения здоровья и спасения жизни многих людей!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FB5750">
        <w:rPr>
          <w:sz w:val="28"/>
          <w:szCs w:val="28"/>
        </w:rPr>
        <w:t>другому</w:t>
      </w:r>
      <w:proofErr w:type="gramEnd"/>
      <w:r w:rsidRPr="00FB5750">
        <w:rPr>
          <w:sz w:val="28"/>
          <w:szCs w:val="28"/>
        </w:rPr>
        <w:t>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Чтобы избежать беды, детям необходимо строго соблюдать ряд простых правил поведения на воде.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научить плавать (это главное</w:t>
      </w:r>
      <w:r>
        <w:rPr>
          <w:sz w:val="28"/>
          <w:szCs w:val="28"/>
        </w:rPr>
        <w:t>)</w:t>
      </w:r>
      <w:r w:rsidRPr="00FB5750">
        <w:rPr>
          <w:sz w:val="28"/>
          <w:szCs w:val="28"/>
        </w:rPr>
        <w:t>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если ребенок плохо плавает - не доверяться надувным матрасам и кругам;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паника - основная причина трагедий на воде, никогда не поддаваться панике;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когда ребенок купается, поблизости должны быть люди;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 заходить на глубокое место, если не умеешь плавать или плаваешь плохо;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 ныряй в незнакомых местах;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 заплывай за буйки;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lastRenderedPageBreak/>
        <w:t>• нельзя выплывать на судовой ход и приближаться к судну;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 устраивай в воде игр, связанных с захватами;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 пытайся плавать на бревнах, досках, самодельных плотах;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если ты решил покататься на лодке, выучи основные правила безопасного поведения в этом случае;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необходимо уметь правильно управлять своими возможностями.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Противопожарная безопасность.</w:t>
      </w: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Оградите своих детей от злоумышленников.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Дети -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- </w:t>
      </w:r>
      <w:r w:rsidRPr="00FB5750">
        <w:rPr>
          <w:sz w:val="28"/>
          <w:szCs w:val="28"/>
        </w:rPr>
        <w:lastRenderedPageBreak/>
        <w:t>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- нужно осмотреться вокруг и обратиться за помощью к людям. В магазине - лучше обратиться</w:t>
      </w:r>
      <w:r w:rsidR="00347056">
        <w:rPr>
          <w:sz w:val="28"/>
          <w:szCs w:val="28"/>
        </w:rPr>
        <w:t xml:space="preserve"> к кассиру или продавцу.</w:t>
      </w:r>
      <w:r w:rsidRPr="00FB5750">
        <w:rPr>
          <w:sz w:val="28"/>
          <w:szCs w:val="28"/>
        </w:rPr>
        <w:t xml:space="preserve">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Внушайте своим детям четыре «не»:</w:t>
      </w: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не ходи никуда с незнакомыми людьми, как бы они не уговаривали и что бы интересное и вкусное не предлагали;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- не садись в машину с </w:t>
      </w:r>
      <w:proofErr w:type="gramStart"/>
      <w:r w:rsidRPr="00FB5750">
        <w:rPr>
          <w:sz w:val="28"/>
          <w:szCs w:val="28"/>
        </w:rPr>
        <w:t>незнакомыми</w:t>
      </w:r>
      <w:proofErr w:type="gramEnd"/>
      <w:r w:rsidRPr="00FB5750">
        <w:rPr>
          <w:sz w:val="28"/>
          <w:szCs w:val="28"/>
        </w:rPr>
        <w:t>;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не играй на улице с наступлением темноты, не заигрывайся во дворе при возвращении из школы;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не открывай дверь незнакомым людям.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Напоминайте подросткам, особенно девушкам, о необходимости соблюдать следующие правила: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уходя из дома, всегда сообщать куда идут и как с ними можно связаться в случае необходимости;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сообщать по телефон</w:t>
      </w:r>
      <w:r>
        <w:rPr>
          <w:sz w:val="28"/>
          <w:szCs w:val="28"/>
        </w:rPr>
        <w:t>у, когда они возвращаются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избегать случайных знакомств, приглашения в незнакомые компании.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347056" w:rsidRDefault="00FB5750" w:rsidP="00FB5750">
      <w:pPr>
        <w:jc w:val="center"/>
        <w:rPr>
          <w:b/>
          <w:sz w:val="28"/>
          <w:szCs w:val="28"/>
        </w:rPr>
      </w:pPr>
      <w:r w:rsidRPr="00347056">
        <w:rPr>
          <w:b/>
          <w:sz w:val="28"/>
          <w:szCs w:val="28"/>
        </w:rPr>
        <w:t>Сохранение жизни и здоровья детей - главная обязанность взрослых!</w:t>
      </w:r>
    </w:p>
    <w:p w:rsidR="00FB5750" w:rsidRPr="00347056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Default="00FB5750" w:rsidP="00FB5750"/>
    <w:p w:rsidR="00FB5750" w:rsidRDefault="00FB5750" w:rsidP="00FB5750">
      <w:r>
        <w:t xml:space="preserve"> </w:t>
      </w:r>
    </w:p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/>
    <w:sectPr w:rsidR="00FB5750" w:rsidSect="002E400F">
      <w:pgSz w:w="11906" w:h="16838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D33"/>
    <w:multiLevelType w:val="hybridMultilevel"/>
    <w:tmpl w:val="3A427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80FE5"/>
    <w:multiLevelType w:val="hybridMultilevel"/>
    <w:tmpl w:val="F430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414A8"/>
    <w:multiLevelType w:val="hybridMultilevel"/>
    <w:tmpl w:val="AAA2B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A0"/>
    <w:rsid w:val="00347056"/>
    <w:rsid w:val="00523276"/>
    <w:rsid w:val="007D62F8"/>
    <w:rsid w:val="008A59A0"/>
    <w:rsid w:val="00EE3E03"/>
    <w:rsid w:val="00F3760F"/>
    <w:rsid w:val="00FB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2017-05-19T05:52:00Z</dcterms:created>
  <dcterms:modified xsi:type="dcterms:W3CDTF">2021-06-02T07:01:00Z</dcterms:modified>
</cp:coreProperties>
</file>