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F87" w:rsidRPr="00AD33F3" w:rsidRDefault="00676F87" w:rsidP="00676F87">
      <w:pPr>
        <w:jc w:val="center"/>
        <w:rPr>
          <w:b/>
          <w:sz w:val="44"/>
        </w:rPr>
      </w:pPr>
      <w:r w:rsidRPr="00AD33F3">
        <w:rPr>
          <w:b/>
          <w:sz w:val="44"/>
        </w:rPr>
        <w:t xml:space="preserve">290-летие со дня рождения </w:t>
      </w:r>
      <w:proofErr w:type="spellStart"/>
      <w:r w:rsidRPr="00AD33F3">
        <w:rPr>
          <w:b/>
          <w:sz w:val="44"/>
        </w:rPr>
        <w:t>А.В.Сув</w:t>
      </w:r>
      <w:r w:rsidR="00422660" w:rsidRPr="00AD33F3">
        <w:rPr>
          <w:b/>
          <w:sz w:val="44"/>
        </w:rPr>
        <w:t>о</w:t>
      </w:r>
      <w:r w:rsidRPr="00AD33F3">
        <w:rPr>
          <w:b/>
          <w:sz w:val="44"/>
        </w:rPr>
        <w:t>рова</w:t>
      </w:r>
      <w:proofErr w:type="spellEnd"/>
    </w:p>
    <w:p w:rsidR="00676F87" w:rsidRPr="00AD33F3" w:rsidRDefault="00676F87" w:rsidP="00676F87">
      <w:pPr>
        <w:jc w:val="both"/>
        <w:rPr>
          <w:b/>
          <w:sz w:val="24"/>
          <w:szCs w:val="24"/>
        </w:rPr>
      </w:pPr>
      <w:r w:rsidRPr="00AD33F3">
        <w:rPr>
          <w:b/>
          <w:sz w:val="24"/>
          <w:szCs w:val="24"/>
        </w:rPr>
        <w:t>(Фото 2.1)</w:t>
      </w:r>
    </w:p>
    <w:p w:rsidR="00F81FAE" w:rsidRPr="00AD33F3" w:rsidRDefault="00F81FAE" w:rsidP="00F81FAE">
      <w:pPr>
        <w:ind w:firstLine="709"/>
        <w:jc w:val="both"/>
        <w:rPr>
          <w:sz w:val="28"/>
          <w:szCs w:val="28"/>
        </w:rPr>
      </w:pPr>
      <w:r w:rsidRPr="00AD33F3">
        <w:rPr>
          <w:sz w:val="28"/>
          <w:szCs w:val="28"/>
          <w:shd w:val="clear" w:color="auto" w:fill="FFFFFF"/>
        </w:rPr>
        <w:t>13 (24) ноября 1729 г. (или 1730 г.) родился выдающийся русский полководец, генералиссимус, граф Рымникский (1789), князь Италийский (1799) Александр Васильевич Суворов.</w:t>
      </w:r>
    </w:p>
    <w:p w:rsidR="00F81FAE" w:rsidRPr="00AD33F3" w:rsidRDefault="00F81FAE" w:rsidP="00F81FAE">
      <w:pPr>
        <w:ind w:firstLine="709"/>
        <w:jc w:val="both"/>
        <w:rPr>
          <w:sz w:val="28"/>
          <w:szCs w:val="28"/>
        </w:rPr>
      </w:pPr>
      <w:r w:rsidRPr="00F81FAE">
        <w:rPr>
          <w:rFonts w:eastAsia="Times New Roman" w:cs="Times New Roman"/>
          <w:sz w:val="28"/>
          <w:szCs w:val="28"/>
          <w:lang w:eastAsia="ru-RU"/>
        </w:rPr>
        <w:t>В 1742 г., по обычаю того времени, Суворова записали в лейб-гвардии Семёновский полк рядовым, а в семнадцать лет он начал действительную службу в чине капрала. С этого момента вся его жизнь была подчинена военной службе. Позднее Суворов писал о себе: «Я только военный человек и иных дарований чужд».</w:t>
      </w:r>
      <w:bookmarkStart w:id="0" w:name="_GoBack"/>
      <w:bookmarkEnd w:id="0"/>
    </w:p>
    <w:p w:rsidR="00F81FAE" w:rsidRPr="00AD33F3" w:rsidRDefault="00F81FAE" w:rsidP="00F81FAE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F81FAE">
        <w:rPr>
          <w:rFonts w:eastAsia="Times New Roman" w:cs="Times New Roman"/>
          <w:sz w:val="28"/>
          <w:szCs w:val="28"/>
          <w:lang w:eastAsia="ru-RU"/>
        </w:rPr>
        <w:t>Одержав множество побед над сильными противниками, Суворов снискал славу непобедимого и обогатил военную практику блестящими примерами успешных действий. Более 50</w:t>
      </w:r>
      <w:r w:rsidRPr="00F81FAE">
        <w:rPr>
          <w:rFonts w:eastAsia="Times New Roman" w:cs="Times New Roman"/>
          <w:sz w:val="28"/>
          <w:szCs w:val="28"/>
          <w:lang w:val="en-US" w:eastAsia="ru-RU"/>
        </w:rPr>
        <w:t> </w:t>
      </w:r>
      <w:r w:rsidRPr="00F81FAE">
        <w:rPr>
          <w:rFonts w:eastAsia="Times New Roman" w:cs="Times New Roman"/>
          <w:sz w:val="28"/>
          <w:szCs w:val="28"/>
          <w:lang w:eastAsia="ru-RU"/>
        </w:rPr>
        <w:t>лет своей жизни Александр Суворов посвятил военной деятельности, участвовал в семи войнах, не зная поражений, провёл 60</w:t>
      </w:r>
      <w:r w:rsidRPr="00F81FAE">
        <w:rPr>
          <w:rFonts w:eastAsia="Times New Roman" w:cs="Times New Roman"/>
          <w:sz w:val="28"/>
          <w:szCs w:val="28"/>
          <w:lang w:val="en-US" w:eastAsia="ru-RU"/>
        </w:rPr>
        <w:t> </w:t>
      </w:r>
      <w:r w:rsidRPr="00F81FAE">
        <w:rPr>
          <w:rFonts w:eastAsia="Times New Roman" w:cs="Times New Roman"/>
          <w:sz w:val="28"/>
          <w:szCs w:val="28"/>
          <w:lang w:eastAsia="ru-RU"/>
        </w:rPr>
        <w:t>сражений. Александр Васильевич был участником Семилетней войны. Во время русско-турецких войн (</w:t>
      </w:r>
      <w:hyperlink r:id="rId5" w:history="1">
        <w:r w:rsidRPr="00AD33F3">
          <w:rPr>
            <w:rFonts w:eastAsia="Times New Roman" w:cs="Times New Roman"/>
            <w:sz w:val="28"/>
            <w:szCs w:val="28"/>
            <w:lang w:eastAsia="ru-RU"/>
          </w:rPr>
          <w:t>1768-1774</w:t>
        </w:r>
      </w:hyperlink>
      <w:r w:rsidRPr="00F81FAE">
        <w:rPr>
          <w:rFonts w:eastAsia="Times New Roman" w:cs="Times New Roman"/>
          <w:sz w:val="28"/>
          <w:szCs w:val="28"/>
          <w:lang w:eastAsia="ru-RU"/>
        </w:rPr>
        <w:t xml:space="preserve"> и 1787-1791) он одержал победы при </w:t>
      </w:r>
      <w:proofErr w:type="spellStart"/>
      <w:r w:rsidRPr="00F81FAE">
        <w:rPr>
          <w:rFonts w:eastAsia="Times New Roman" w:cs="Times New Roman"/>
          <w:sz w:val="28"/>
          <w:szCs w:val="28"/>
          <w:lang w:eastAsia="ru-RU"/>
        </w:rPr>
        <w:t>Козлудже</w:t>
      </w:r>
      <w:proofErr w:type="spellEnd"/>
      <w:r w:rsidRPr="00F81FAE">
        <w:rPr>
          <w:rFonts w:eastAsia="Times New Roman" w:cs="Times New Roman"/>
          <w:sz w:val="28"/>
          <w:szCs w:val="28"/>
          <w:lang w:eastAsia="ru-RU"/>
        </w:rPr>
        <w:t xml:space="preserve"> (1774), </w:t>
      </w:r>
      <w:proofErr w:type="spellStart"/>
      <w:r w:rsidRPr="00F81FAE">
        <w:rPr>
          <w:rFonts w:eastAsia="Times New Roman" w:cs="Times New Roman"/>
          <w:sz w:val="28"/>
          <w:szCs w:val="28"/>
          <w:lang w:eastAsia="ru-RU"/>
        </w:rPr>
        <w:t>Кинбурне</w:t>
      </w:r>
      <w:proofErr w:type="spellEnd"/>
      <w:r w:rsidRPr="00F81FAE">
        <w:rPr>
          <w:rFonts w:eastAsia="Times New Roman" w:cs="Times New Roman"/>
          <w:sz w:val="28"/>
          <w:szCs w:val="28"/>
          <w:lang w:eastAsia="ru-RU"/>
        </w:rPr>
        <w:t xml:space="preserve"> (1787), </w:t>
      </w:r>
      <w:proofErr w:type="spellStart"/>
      <w:r w:rsidRPr="00F81FAE">
        <w:rPr>
          <w:rFonts w:eastAsia="Times New Roman" w:cs="Times New Roman"/>
          <w:sz w:val="28"/>
          <w:szCs w:val="28"/>
          <w:lang w:eastAsia="ru-RU"/>
        </w:rPr>
        <w:t>Фокшанах</w:t>
      </w:r>
      <w:proofErr w:type="spellEnd"/>
      <w:r w:rsidRPr="00F81FAE">
        <w:rPr>
          <w:rFonts w:eastAsia="Times New Roman" w:cs="Times New Roman"/>
          <w:sz w:val="28"/>
          <w:szCs w:val="28"/>
          <w:lang w:eastAsia="ru-RU"/>
        </w:rPr>
        <w:t xml:space="preserve"> (1789), </w:t>
      </w:r>
      <w:proofErr w:type="spellStart"/>
      <w:r w:rsidRPr="00F81FAE">
        <w:rPr>
          <w:rFonts w:eastAsia="Times New Roman" w:cs="Times New Roman"/>
          <w:sz w:val="28"/>
          <w:szCs w:val="28"/>
          <w:lang w:eastAsia="ru-RU"/>
        </w:rPr>
        <w:fldChar w:fldCharType="begin"/>
      </w:r>
      <w:r w:rsidRPr="00F81FAE">
        <w:rPr>
          <w:rFonts w:eastAsia="Times New Roman" w:cs="Times New Roman"/>
          <w:sz w:val="28"/>
          <w:szCs w:val="28"/>
          <w:lang w:eastAsia="ru-RU"/>
        </w:rPr>
        <w:instrText xml:space="preserve"> HYPERLINK "https://www.prlib.ru/history/619561" </w:instrText>
      </w:r>
      <w:r w:rsidRPr="00F81FAE">
        <w:rPr>
          <w:rFonts w:eastAsia="Times New Roman" w:cs="Times New Roman"/>
          <w:sz w:val="28"/>
          <w:szCs w:val="28"/>
          <w:lang w:eastAsia="ru-RU"/>
        </w:rPr>
        <w:fldChar w:fldCharType="separate"/>
      </w:r>
      <w:r w:rsidRPr="00AD33F3">
        <w:rPr>
          <w:rFonts w:eastAsia="Times New Roman" w:cs="Times New Roman"/>
          <w:sz w:val="28"/>
          <w:szCs w:val="28"/>
          <w:lang w:eastAsia="ru-RU"/>
        </w:rPr>
        <w:t>Рымнике</w:t>
      </w:r>
      <w:proofErr w:type="spellEnd"/>
      <w:r w:rsidRPr="00AD33F3">
        <w:rPr>
          <w:rFonts w:eastAsia="Times New Roman" w:cs="Times New Roman"/>
          <w:sz w:val="28"/>
          <w:szCs w:val="28"/>
          <w:lang w:eastAsia="ru-RU"/>
        </w:rPr>
        <w:t xml:space="preserve"> (1789)</w:t>
      </w:r>
      <w:r w:rsidRPr="00F81FAE">
        <w:rPr>
          <w:rFonts w:eastAsia="Times New Roman" w:cs="Times New Roman"/>
          <w:sz w:val="28"/>
          <w:szCs w:val="28"/>
          <w:lang w:eastAsia="ru-RU"/>
        </w:rPr>
        <w:fldChar w:fldCharType="end"/>
      </w:r>
      <w:r w:rsidRPr="00F81FAE">
        <w:rPr>
          <w:rFonts w:eastAsia="Times New Roman" w:cs="Times New Roman"/>
          <w:sz w:val="28"/>
          <w:szCs w:val="28"/>
          <w:lang w:eastAsia="ru-RU"/>
        </w:rPr>
        <w:t>, штурмом овладел </w:t>
      </w:r>
      <w:hyperlink r:id="rId6" w:history="1">
        <w:r w:rsidRPr="00AD33F3">
          <w:rPr>
            <w:rFonts w:eastAsia="Times New Roman" w:cs="Times New Roman"/>
            <w:sz w:val="28"/>
            <w:szCs w:val="28"/>
            <w:lang w:eastAsia="ru-RU"/>
          </w:rPr>
          <w:t>крепостью Измаил (1790)</w:t>
        </w:r>
      </w:hyperlink>
      <w:r w:rsidRPr="00F81FAE">
        <w:rPr>
          <w:rFonts w:eastAsia="Times New Roman" w:cs="Times New Roman"/>
          <w:sz w:val="28"/>
          <w:szCs w:val="28"/>
          <w:lang w:eastAsia="ru-RU"/>
        </w:rPr>
        <w:t>.</w:t>
      </w:r>
    </w:p>
    <w:p w:rsidR="00F81FAE" w:rsidRPr="00AD33F3" w:rsidRDefault="00F81FAE" w:rsidP="00F81FAE">
      <w:pPr>
        <w:ind w:firstLine="709"/>
        <w:jc w:val="both"/>
        <w:rPr>
          <w:sz w:val="28"/>
          <w:szCs w:val="28"/>
          <w:shd w:val="clear" w:color="auto" w:fill="FFFFFF"/>
        </w:rPr>
      </w:pPr>
      <w:r w:rsidRPr="00AD33F3">
        <w:rPr>
          <w:sz w:val="28"/>
          <w:szCs w:val="28"/>
          <w:shd w:val="clear" w:color="auto" w:fill="FFFFFF"/>
        </w:rPr>
        <w:t xml:space="preserve">В 1799 г. Суворов руководил Итальянским походом, в ходе которого разбил французские войска на реках </w:t>
      </w:r>
      <w:proofErr w:type="spellStart"/>
      <w:r w:rsidRPr="00AD33F3">
        <w:rPr>
          <w:sz w:val="28"/>
          <w:szCs w:val="28"/>
          <w:shd w:val="clear" w:color="auto" w:fill="FFFFFF"/>
        </w:rPr>
        <w:t>Адда</w:t>
      </w:r>
      <w:proofErr w:type="spellEnd"/>
      <w:r w:rsidRPr="00AD33F3">
        <w:rPr>
          <w:sz w:val="28"/>
          <w:szCs w:val="28"/>
          <w:shd w:val="clear" w:color="auto" w:fill="FFFFFF"/>
        </w:rPr>
        <w:t xml:space="preserve"> и </w:t>
      </w:r>
      <w:proofErr w:type="spellStart"/>
      <w:r w:rsidRPr="00AD33F3">
        <w:rPr>
          <w:sz w:val="28"/>
          <w:szCs w:val="28"/>
          <w:shd w:val="clear" w:color="auto" w:fill="FFFFFF"/>
        </w:rPr>
        <w:t>Треббия</w:t>
      </w:r>
      <w:proofErr w:type="spellEnd"/>
      <w:r w:rsidRPr="00AD33F3">
        <w:rPr>
          <w:sz w:val="28"/>
          <w:szCs w:val="28"/>
          <w:shd w:val="clear" w:color="auto" w:fill="FFFFFF"/>
        </w:rPr>
        <w:t xml:space="preserve"> и при Нови, а затем вывел войска из окружения, совершив беспрецедентный </w:t>
      </w:r>
      <w:hyperlink r:id="rId7" w:history="1">
        <w:r w:rsidRPr="00AD33F3">
          <w:rPr>
            <w:rStyle w:val="a5"/>
            <w:color w:val="auto"/>
            <w:sz w:val="28"/>
            <w:szCs w:val="28"/>
            <w:shd w:val="clear" w:color="auto" w:fill="FFFFFF"/>
          </w:rPr>
          <w:t>переход через швейцарские Альпы</w:t>
        </w:r>
      </w:hyperlink>
      <w:r w:rsidRPr="00AD33F3">
        <w:rPr>
          <w:sz w:val="28"/>
          <w:szCs w:val="28"/>
          <w:shd w:val="clear" w:color="auto" w:fill="FFFFFF"/>
        </w:rPr>
        <w:t xml:space="preserve">. Легендарное взятие Чёртова моста, труднейший подъём через </w:t>
      </w:r>
      <w:proofErr w:type="spellStart"/>
      <w:r w:rsidRPr="00AD33F3">
        <w:rPr>
          <w:sz w:val="28"/>
          <w:szCs w:val="28"/>
          <w:shd w:val="clear" w:color="auto" w:fill="FFFFFF"/>
        </w:rPr>
        <w:t>Росштокский</w:t>
      </w:r>
      <w:proofErr w:type="spellEnd"/>
      <w:r w:rsidRPr="00AD33F3">
        <w:rPr>
          <w:sz w:val="28"/>
          <w:szCs w:val="28"/>
          <w:shd w:val="clear" w:color="auto" w:fill="FFFFFF"/>
        </w:rPr>
        <w:t xml:space="preserve"> хребет, а затем через горный хребет </w:t>
      </w:r>
      <w:proofErr w:type="spellStart"/>
      <w:r w:rsidRPr="00AD33F3">
        <w:rPr>
          <w:sz w:val="28"/>
          <w:szCs w:val="28"/>
          <w:shd w:val="clear" w:color="auto" w:fill="FFFFFF"/>
        </w:rPr>
        <w:t>Паникс</w:t>
      </w:r>
      <w:proofErr w:type="spellEnd"/>
      <w:r w:rsidRPr="00AD33F3">
        <w:rPr>
          <w:sz w:val="28"/>
          <w:szCs w:val="28"/>
          <w:shd w:val="clear" w:color="auto" w:fill="FFFFFF"/>
        </w:rPr>
        <w:t xml:space="preserve"> навсегда вошли в анналы русской военной истории. «Побеждая повсюду и во всю жизнь Вашу врагов Отечества, — писал Суворову Павел I, — не доставало Вам ещё одного рода славы: преодолеть самую природу; но Вы и над нею одержали верх». </w:t>
      </w:r>
    </w:p>
    <w:p w:rsidR="00F81FAE" w:rsidRPr="00AD33F3" w:rsidRDefault="00F81FAE" w:rsidP="00AD33F3">
      <w:pPr>
        <w:jc w:val="both"/>
        <w:rPr>
          <w:b/>
          <w:sz w:val="24"/>
          <w:szCs w:val="28"/>
          <w:shd w:val="clear" w:color="auto" w:fill="FFFFFF"/>
        </w:rPr>
      </w:pPr>
      <w:r w:rsidRPr="00AD33F3">
        <w:rPr>
          <w:b/>
          <w:sz w:val="24"/>
          <w:szCs w:val="28"/>
          <w:shd w:val="clear" w:color="auto" w:fill="FFFFFF"/>
        </w:rPr>
        <w:t>(Фото 2.2)</w:t>
      </w:r>
    </w:p>
    <w:p w:rsidR="00F81FAE" w:rsidRPr="00AD33F3" w:rsidRDefault="00F81FAE" w:rsidP="00F81FAE">
      <w:pPr>
        <w:ind w:firstLine="709"/>
        <w:jc w:val="both"/>
        <w:rPr>
          <w:sz w:val="28"/>
          <w:szCs w:val="28"/>
          <w:shd w:val="clear" w:color="auto" w:fill="FFFFFF"/>
        </w:rPr>
      </w:pPr>
      <w:r w:rsidRPr="00AD33F3">
        <w:rPr>
          <w:sz w:val="28"/>
          <w:szCs w:val="28"/>
          <w:shd w:val="clear" w:color="auto" w:fill="FFFFFF"/>
        </w:rPr>
        <w:t>Длинный перечень громких названий суворовских побед пополнился блестящими подвигами на швейцарских горных высотах. Благополучный исход всего предприятия стал венцом прижизненной славы Суворова. В октябре (ноябре) 1799 г. ему было присвоено высшее воинское звание — генералиссимус.</w:t>
      </w:r>
    </w:p>
    <w:p w:rsidR="00AD33F3" w:rsidRPr="00AD33F3" w:rsidRDefault="00AD33F3" w:rsidP="00AD33F3">
      <w:pPr>
        <w:jc w:val="both"/>
        <w:rPr>
          <w:b/>
          <w:sz w:val="24"/>
          <w:szCs w:val="28"/>
          <w:shd w:val="clear" w:color="auto" w:fill="FFFFFF"/>
        </w:rPr>
      </w:pPr>
      <w:r w:rsidRPr="00AD33F3">
        <w:rPr>
          <w:b/>
          <w:sz w:val="24"/>
          <w:szCs w:val="28"/>
          <w:shd w:val="clear" w:color="auto" w:fill="FFFFFF"/>
        </w:rPr>
        <w:t>(Фото 2.3)</w:t>
      </w:r>
    </w:p>
    <w:p w:rsidR="00AD33F3" w:rsidRPr="00AD33F3" w:rsidRDefault="00F81FAE" w:rsidP="00F81FAE">
      <w:pPr>
        <w:ind w:firstLine="709"/>
        <w:jc w:val="both"/>
        <w:rPr>
          <w:sz w:val="28"/>
          <w:szCs w:val="28"/>
          <w:shd w:val="clear" w:color="auto" w:fill="FFFFFF"/>
        </w:rPr>
      </w:pPr>
      <w:r w:rsidRPr="00AD33F3">
        <w:rPr>
          <w:sz w:val="28"/>
          <w:szCs w:val="28"/>
          <w:shd w:val="clear" w:color="auto" w:fill="FFFFFF"/>
        </w:rPr>
        <w:t xml:space="preserve">Суворов является автором военно-теоретических работ «Полковое учреждение» и «Наука побеждать». Он создал оригинальную систему взглядов на </w:t>
      </w:r>
      <w:r w:rsidRPr="00AD33F3">
        <w:rPr>
          <w:sz w:val="28"/>
          <w:szCs w:val="28"/>
          <w:shd w:val="clear" w:color="auto" w:fill="FFFFFF"/>
        </w:rPr>
        <w:lastRenderedPageBreak/>
        <w:t xml:space="preserve">способы ведения войны и боя, воспитания и обучения войск. Стратегия Суворова носила наступательный характер, он развил тактику колонн и рассыпного строя. </w:t>
      </w:r>
    </w:p>
    <w:p w:rsidR="00AD33F3" w:rsidRPr="00AD33F3" w:rsidRDefault="00AD33F3" w:rsidP="00AD33F3">
      <w:pPr>
        <w:jc w:val="both"/>
        <w:rPr>
          <w:b/>
          <w:sz w:val="24"/>
          <w:szCs w:val="28"/>
          <w:shd w:val="clear" w:color="auto" w:fill="FFFFFF"/>
        </w:rPr>
      </w:pPr>
      <w:r w:rsidRPr="00AD33F3">
        <w:rPr>
          <w:b/>
          <w:sz w:val="24"/>
          <w:szCs w:val="28"/>
          <w:shd w:val="clear" w:color="auto" w:fill="FFFFFF"/>
        </w:rPr>
        <w:t>(Фото 2.4)</w:t>
      </w:r>
    </w:p>
    <w:p w:rsidR="00AD33F3" w:rsidRPr="00AD33F3" w:rsidRDefault="00F81FAE" w:rsidP="00AD33F3">
      <w:pPr>
        <w:ind w:firstLine="709"/>
        <w:jc w:val="both"/>
        <w:rPr>
          <w:sz w:val="28"/>
          <w:szCs w:val="28"/>
        </w:rPr>
      </w:pPr>
      <w:r w:rsidRPr="00AD33F3">
        <w:rPr>
          <w:sz w:val="28"/>
          <w:szCs w:val="28"/>
          <w:shd w:val="clear" w:color="auto" w:fill="FFFFFF"/>
        </w:rPr>
        <w:t>«Наука побеждать» — это труд, в котором обобщён богатейший боевой опыт Суворова, накопленный за многолетнюю военную карьеру, его можно рассматривать как тактическое пособие для офицеров и солдат.</w:t>
      </w:r>
    </w:p>
    <w:p w:rsidR="00AD33F3" w:rsidRPr="00AD33F3" w:rsidRDefault="00AD33F3" w:rsidP="00AD33F3">
      <w:pPr>
        <w:ind w:firstLine="709"/>
        <w:jc w:val="both"/>
        <w:rPr>
          <w:sz w:val="28"/>
          <w:szCs w:val="28"/>
        </w:rPr>
      </w:pPr>
    </w:p>
    <w:p w:rsidR="00F81FAE" w:rsidRPr="00F81FAE" w:rsidRDefault="00F81FAE" w:rsidP="00AD33F3">
      <w:pPr>
        <w:ind w:firstLine="709"/>
        <w:jc w:val="both"/>
        <w:rPr>
          <w:sz w:val="28"/>
          <w:szCs w:val="28"/>
        </w:rPr>
      </w:pPr>
      <w:r w:rsidRPr="00F81FAE">
        <w:rPr>
          <w:rFonts w:eastAsia="Times New Roman" w:cs="Arial"/>
          <w:b/>
          <w:sz w:val="28"/>
          <w:szCs w:val="28"/>
          <w:lang w:eastAsia="ru-RU"/>
        </w:rPr>
        <w:t>Список фильмов, рекомендованных Минкультуры России:</w:t>
      </w:r>
    </w:p>
    <w:p w:rsidR="00F81FAE" w:rsidRPr="00AD33F3" w:rsidRDefault="00F81FAE" w:rsidP="00AD33F3">
      <w:pPr>
        <w:pStyle w:val="a6"/>
        <w:numPr>
          <w:ilvl w:val="0"/>
          <w:numId w:val="1"/>
        </w:numPr>
        <w:shd w:val="clear" w:color="auto" w:fill="FFFFFF"/>
        <w:spacing w:before="120" w:after="0" w:line="240" w:lineRule="auto"/>
        <w:ind w:left="714" w:hanging="357"/>
        <w:contextualSpacing w:val="0"/>
        <w:rPr>
          <w:rFonts w:eastAsia="Times New Roman" w:cs="Arial"/>
          <w:sz w:val="28"/>
          <w:szCs w:val="28"/>
          <w:lang w:eastAsia="ru-RU"/>
        </w:rPr>
      </w:pPr>
      <w:proofErr w:type="gramStart"/>
      <w:r w:rsidRPr="00AD33F3">
        <w:rPr>
          <w:rFonts w:eastAsia="Times New Roman" w:cs="Arial"/>
          <w:sz w:val="28"/>
          <w:szCs w:val="28"/>
          <w:lang w:eastAsia="ru-RU"/>
        </w:rPr>
        <w:t>-«</w:t>
      </w:r>
      <w:proofErr w:type="gramEnd"/>
      <w:r w:rsidRPr="00AD33F3">
        <w:rPr>
          <w:rFonts w:eastAsia="Times New Roman" w:cs="Arial"/>
          <w:sz w:val="28"/>
          <w:szCs w:val="28"/>
          <w:lang w:eastAsia="ru-RU"/>
        </w:rPr>
        <w:t>Суворов. Штурм Измаила» (</w:t>
      </w:r>
      <w:hyperlink r:id="rId8" w:tgtFrame="_blank" w:history="1">
        <w:r w:rsidRPr="00AD33F3">
          <w:rPr>
            <w:rFonts w:eastAsia="Times New Roman" w:cs="Arial"/>
            <w:sz w:val="28"/>
            <w:szCs w:val="28"/>
            <w:lang w:eastAsia="ru-RU"/>
          </w:rPr>
          <w:t>https://tvzvezda.ru/schedule/programs/content/2018051..</w:t>
        </w:r>
      </w:hyperlink>
      <w:r w:rsidRPr="00AD33F3">
        <w:rPr>
          <w:rFonts w:eastAsia="Times New Roman" w:cs="Arial"/>
          <w:sz w:val="28"/>
          <w:szCs w:val="28"/>
          <w:lang w:eastAsia="ru-RU"/>
        </w:rPr>
        <w:t>);</w:t>
      </w:r>
    </w:p>
    <w:p w:rsidR="00F81FAE" w:rsidRPr="00AD33F3" w:rsidRDefault="00F81FAE" w:rsidP="00AD33F3">
      <w:pPr>
        <w:pStyle w:val="a6"/>
        <w:numPr>
          <w:ilvl w:val="0"/>
          <w:numId w:val="1"/>
        </w:numPr>
        <w:shd w:val="clear" w:color="auto" w:fill="FFFFFF"/>
        <w:spacing w:before="120" w:after="0" w:line="240" w:lineRule="auto"/>
        <w:ind w:left="714" w:hanging="357"/>
        <w:contextualSpacing w:val="0"/>
        <w:rPr>
          <w:rFonts w:eastAsia="Times New Roman" w:cs="Arial"/>
          <w:sz w:val="28"/>
          <w:szCs w:val="28"/>
          <w:lang w:eastAsia="ru-RU"/>
        </w:rPr>
      </w:pPr>
      <w:r w:rsidRPr="00AD33F3">
        <w:rPr>
          <w:rFonts w:eastAsia="Times New Roman" w:cs="Arial"/>
          <w:sz w:val="28"/>
          <w:szCs w:val="28"/>
          <w:lang w:eastAsia="ru-RU"/>
        </w:rPr>
        <w:t>«Суворов. Альпы. 200 лет спустя» (</w:t>
      </w:r>
      <w:hyperlink r:id="rId9" w:tgtFrame="_blank" w:history="1">
        <w:r w:rsidRPr="00AD33F3">
          <w:rPr>
            <w:rFonts w:eastAsia="Times New Roman" w:cs="Arial"/>
            <w:sz w:val="28"/>
            <w:szCs w:val="28"/>
            <w:lang w:eastAsia="ru-RU"/>
          </w:rPr>
          <w:t>https://tvzvezda.ru/schedule/programs/content/2018051..</w:t>
        </w:r>
      </w:hyperlink>
      <w:r w:rsidRPr="00AD33F3">
        <w:rPr>
          <w:rFonts w:eastAsia="Times New Roman" w:cs="Arial"/>
          <w:sz w:val="28"/>
          <w:szCs w:val="28"/>
          <w:lang w:eastAsia="ru-RU"/>
        </w:rPr>
        <w:t>);</w:t>
      </w:r>
    </w:p>
    <w:p w:rsidR="00F81FAE" w:rsidRPr="00AD33F3" w:rsidRDefault="00F81FAE" w:rsidP="00AD33F3">
      <w:pPr>
        <w:pStyle w:val="a6"/>
        <w:numPr>
          <w:ilvl w:val="0"/>
          <w:numId w:val="1"/>
        </w:numPr>
        <w:shd w:val="clear" w:color="auto" w:fill="FFFFFF"/>
        <w:spacing w:before="120" w:after="0" w:line="240" w:lineRule="auto"/>
        <w:ind w:left="714" w:hanging="357"/>
        <w:contextualSpacing w:val="0"/>
        <w:rPr>
          <w:rFonts w:eastAsia="Times New Roman" w:cs="Arial"/>
          <w:sz w:val="28"/>
          <w:szCs w:val="28"/>
          <w:lang w:eastAsia="ru-RU"/>
        </w:rPr>
      </w:pPr>
      <w:r w:rsidRPr="00AD33F3">
        <w:rPr>
          <w:rFonts w:eastAsia="Times New Roman" w:cs="Arial"/>
          <w:sz w:val="28"/>
          <w:szCs w:val="28"/>
          <w:lang w:eastAsia="ru-RU"/>
        </w:rPr>
        <w:t xml:space="preserve">«Суворов», </w:t>
      </w:r>
      <w:proofErr w:type="spellStart"/>
      <w:r w:rsidRPr="00AD33F3">
        <w:rPr>
          <w:rFonts w:eastAsia="Times New Roman" w:cs="Arial"/>
          <w:sz w:val="28"/>
          <w:szCs w:val="28"/>
          <w:lang w:eastAsia="ru-RU"/>
        </w:rPr>
        <w:t>реж</w:t>
      </w:r>
      <w:proofErr w:type="spellEnd"/>
      <w:r w:rsidRPr="00AD33F3">
        <w:rPr>
          <w:rFonts w:eastAsia="Times New Roman" w:cs="Arial"/>
          <w:sz w:val="28"/>
          <w:szCs w:val="28"/>
          <w:lang w:eastAsia="ru-RU"/>
        </w:rPr>
        <w:t xml:space="preserve">. Т. Тарасова, 2002 г., 53 мин., документальный, НП «Телеканал «Держава» «Александр Суворов», </w:t>
      </w:r>
      <w:proofErr w:type="spellStart"/>
      <w:r w:rsidRPr="00AD33F3">
        <w:rPr>
          <w:rFonts w:eastAsia="Times New Roman" w:cs="Arial"/>
          <w:sz w:val="28"/>
          <w:szCs w:val="28"/>
          <w:lang w:eastAsia="ru-RU"/>
        </w:rPr>
        <w:t>реж</w:t>
      </w:r>
      <w:proofErr w:type="spellEnd"/>
      <w:r w:rsidRPr="00AD33F3">
        <w:rPr>
          <w:rFonts w:eastAsia="Times New Roman" w:cs="Arial"/>
          <w:sz w:val="28"/>
          <w:szCs w:val="28"/>
          <w:lang w:eastAsia="ru-RU"/>
        </w:rPr>
        <w:t>. А. Денисов, 2007 г., 45 мин., научно-популярный, АНО КДЦ «</w:t>
      </w:r>
      <w:proofErr w:type="spellStart"/>
      <w:r w:rsidRPr="00AD33F3">
        <w:rPr>
          <w:rFonts w:eastAsia="Times New Roman" w:cs="Arial"/>
          <w:sz w:val="28"/>
          <w:szCs w:val="28"/>
          <w:lang w:eastAsia="ru-RU"/>
        </w:rPr>
        <w:t>Сейприс</w:t>
      </w:r>
      <w:proofErr w:type="spellEnd"/>
      <w:r w:rsidRPr="00AD33F3">
        <w:rPr>
          <w:rFonts w:eastAsia="Times New Roman" w:cs="Arial"/>
          <w:sz w:val="28"/>
          <w:szCs w:val="28"/>
          <w:lang w:eastAsia="ru-RU"/>
        </w:rPr>
        <w:t>»</w:t>
      </w:r>
    </w:p>
    <w:p w:rsidR="00F81FAE" w:rsidRPr="00AD33F3" w:rsidRDefault="00F81FAE" w:rsidP="00AD33F3">
      <w:pPr>
        <w:pStyle w:val="a6"/>
        <w:numPr>
          <w:ilvl w:val="0"/>
          <w:numId w:val="1"/>
        </w:numPr>
        <w:shd w:val="clear" w:color="auto" w:fill="FFFFFF"/>
        <w:spacing w:before="120" w:after="0" w:line="240" w:lineRule="auto"/>
        <w:ind w:left="714" w:hanging="357"/>
        <w:contextualSpacing w:val="0"/>
        <w:rPr>
          <w:rFonts w:eastAsia="Times New Roman" w:cs="Arial"/>
          <w:sz w:val="28"/>
          <w:szCs w:val="28"/>
          <w:lang w:eastAsia="ru-RU"/>
        </w:rPr>
      </w:pPr>
      <w:r w:rsidRPr="00AD33F3">
        <w:rPr>
          <w:rFonts w:eastAsia="Times New Roman" w:cs="Arial"/>
          <w:sz w:val="28"/>
          <w:szCs w:val="28"/>
          <w:lang w:eastAsia="ru-RU"/>
        </w:rPr>
        <w:t xml:space="preserve">«Дни русской боевой славы. Битва за Измаил. 1790 год», </w:t>
      </w:r>
      <w:proofErr w:type="spellStart"/>
      <w:r w:rsidRPr="00AD33F3">
        <w:rPr>
          <w:rFonts w:eastAsia="Times New Roman" w:cs="Arial"/>
          <w:sz w:val="28"/>
          <w:szCs w:val="28"/>
          <w:lang w:eastAsia="ru-RU"/>
        </w:rPr>
        <w:t>реж</w:t>
      </w:r>
      <w:proofErr w:type="spellEnd"/>
      <w:r w:rsidRPr="00AD33F3">
        <w:rPr>
          <w:rFonts w:eastAsia="Times New Roman" w:cs="Arial"/>
          <w:sz w:val="28"/>
          <w:szCs w:val="28"/>
          <w:lang w:eastAsia="ru-RU"/>
        </w:rPr>
        <w:t>. Л. Фишель, 2010 г., 26 мин., научно-популярный, ООО «Видеостудия «КВАРТ»</w:t>
      </w:r>
    </w:p>
    <w:p w:rsidR="00F81FAE" w:rsidRPr="00AD33F3" w:rsidRDefault="00F81FAE" w:rsidP="00AD33F3">
      <w:pPr>
        <w:pStyle w:val="a6"/>
        <w:numPr>
          <w:ilvl w:val="0"/>
          <w:numId w:val="1"/>
        </w:numPr>
        <w:shd w:val="clear" w:color="auto" w:fill="FFFFFF"/>
        <w:spacing w:before="120" w:after="0" w:line="240" w:lineRule="auto"/>
        <w:ind w:left="714" w:hanging="357"/>
        <w:contextualSpacing w:val="0"/>
        <w:rPr>
          <w:rFonts w:eastAsia="Times New Roman" w:cs="Arial"/>
          <w:sz w:val="28"/>
          <w:szCs w:val="28"/>
          <w:lang w:eastAsia="ru-RU"/>
        </w:rPr>
      </w:pPr>
      <w:r w:rsidRPr="00AD33F3">
        <w:rPr>
          <w:rFonts w:eastAsia="Times New Roman" w:cs="Arial"/>
          <w:sz w:val="28"/>
          <w:szCs w:val="28"/>
          <w:lang w:eastAsia="ru-RU"/>
        </w:rPr>
        <w:t xml:space="preserve">Суворов», </w:t>
      </w:r>
      <w:proofErr w:type="spellStart"/>
      <w:r w:rsidRPr="00AD33F3">
        <w:rPr>
          <w:rFonts w:eastAsia="Times New Roman" w:cs="Arial"/>
          <w:sz w:val="28"/>
          <w:szCs w:val="28"/>
          <w:lang w:eastAsia="ru-RU"/>
        </w:rPr>
        <w:t>реж</w:t>
      </w:r>
      <w:proofErr w:type="spellEnd"/>
      <w:r w:rsidRPr="00AD33F3">
        <w:rPr>
          <w:rFonts w:eastAsia="Times New Roman" w:cs="Arial"/>
          <w:sz w:val="28"/>
          <w:szCs w:val="28"/>
          <w:lang w:eastAsia="ru-RU"/>
        </w:rPr>
        <w:t xml:space="preserve">. В. Пудовкин, М. </w:t>
      </w:r>
      <w:proofErr w:type="spellStart"/>
      <w:r w:rsidRPr="00AD33F3">
        <w:rPr>
          <w:rFonts w:eastAsia="Times New Roman" w:cs="Arial"/>
          <w:sz w:val="28"/>
          <w:szCs w:val="28"/>
          <w:lang w:eastAsia="ru-RU"/>
        </w:rPr>
        <w:t>Даллер</w:t>
      </w:r>
      <w:proofErr w:type="spellEnd"/>
      <w:r w:rsidRPr="00AD33F3">
        <w:rPr>
          <w:rFonts w:eastAsia="Times New Roman" w:cs="Arial"/>
          <w:sz w:val="28"/>
          <w:szCs w:val="28"/>
          <w:lang w:eastAsia="ru-RU"/>
        </w:rPr>
        <w:t>, 1940 г., 1 ч. 43 мин., игровой полнометражный, к/с «Мосфильм»</w:t>
      </w:r>
    </w:p>
    <w:p w:rsidR="00F81FAE" w:rsidRPr="00AD33F3" w:rsidRDefault="00F81FAE" w:rsidP="00D22BBE">
      <w:pPr>
        <w:ind w:firstLine="709"/>
        <w:jc w:val="both"/>
        <w:rPr>
          <w:sz w:val="32"/>
        </w:rPr>
      </w:pPr>
    </w:p>
    <w:sectPr w:rsidR="00F81FAE" w:rsidRPr="00AD33F3" w:rsidSect="00D22BB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824D7E"/>
    <w:multiLevelType w:val="hybridMultilevel"/>
    <w:tmpl w:val="3AB0D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18"/>
    <w:rsid w:val="0007422A"/>
    <w:rsid w:val="00362C18"/>
    <w:rsid w:val="00422660"/>
    <w:rsid w:val="00676F87"/>
    <w:rsid w:val="00764AB7"/>
    <w:rsid w:val="00963775"/>
    <w:rsid w:val="00AD33F3"/>
    <w:rsid w:val="00C36F84"/>
    <w:rsid w:val="00C518EA"/>
    <w:rsid w:val="00D22BBE"/>
    <w:rsid w:val="00E449E8"/>
    <w:rsid w:val="00F8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B7D61-27DF-4004-8884-E4D3F89C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3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3775"/>
    <w:rPr>
      <w:b/>
      <w:bCs/>
    </w:rPr>
  </w:style>
  <w:style w:type="paragraph" w:customStyle="1" w:styleId="rtejustify">
    <w:name w:val="rtejustify"/>
    <w:basedOn w:val="a"/>
    <w:rsid w:val="00E44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81FA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81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vzvezda.ru/schedule/programs/201805141154-315o.htm/201812291337-le4f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lib.ru/history/6195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lib.ru/history/61983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prlib.ru/history/61960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vzvezda.ru/schedule/programs/201805141154-315o.htm/201706091906-a7vu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moye</dc:creator>
  <cp:keywords/>
  <dc:description/>
  <cp:lastModifiedBy>moye</cp:lastModifiedBy>
  <cp:revision>4</cp:revision>
  <dcterms:created xsi:type="dcterms:W3CDTF">2020-11-20T09:09:00Z</dcterms:created>
  <dcterms:modified xsi:type="dcterms:W3CDTF">2020-11-20T09:23:00Z</dcterms:modified>
</cp:coreProperties>
</file>