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78B" w:rsidRDefault="0051678B" w:rsidP="009F2F96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A"/>
          <w:kern w:val="1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69357D41" wp14:editId="11CD09A1">
            <wp:extent cx="6269815" cy="90773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2178" cy="9080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78B" w:rsidRDefault="0051678B" w:rsidP="00EF55C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</w:rPr>
      </w:pPr>
    </w:p>
    <w:p w:rsidR="00EF55CC" w:rsidRDefault="00EF55CC" w:rsidP="00EF55CC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</w:rPr>
        <w:t>Пояснительная записка</w:t>
      </w:r>
    </w:p>
    <w:p w:rsidR="00280890" w:rsidRPr="008F394C" w:rsidRDefault="00EF55CC" w:rsidP="002808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Коррекционно-развивающая программа разработана для </w:t>
      </w:r>
      <w:r w:rsidR="004B4211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учащихся </w:t>
      </w:r>
      <w:r w:rsidR="00280890">
        <w:rPr>
          <w:rFonts w:ascii="Times New Roman" w:eastAsia="Times New Roman" w:hAnsi="Times New Roman" w:cs="Times New Roman"/>
          <w:iCs/>
          <w:color w:val="333333"/>
          <w:sz w:val="28"/>
          <w:szCs w:val="28"/>
        </w:rPr>
        <w:t xml:space="preserve">с ЗПР. </w:t>
      </w:r>
      <w:r w:rsidR="004B4211">
        <w:rPr>
          <w:rFonts w:ascii="Times New Roman" w:hAnsi="Times New Roman" w:cs="Times New Roman"/>
          <w:sz w:val="28"/>
          <w:szCs w:val="28"/>
        </w:rPr>
        <w:t xml:space="preserve">Коррекционный процесс </w:t>
      </w:r>
      <w:r w:rsidR="00280890">
        <w:rPr>
          <w:rFonts w:ascii="Times New Roman" w:hAnsi="Times New Roman" w:cs="Times New Roman"/>
          <w:sz w:val="28"/>
          <w:szCs w:val="28"/>
        </w:rPr>
        <w:t>строится в соответствии с возрастными, психологическими возможностями и особенностями ребенка, что предлагает возможную необходимую коррекцию времени и режима занятий.</w:t>
      </w:r>
    </w:p>
    <w:p w:rsidR="004B4211" w:rsidRPr="004B4211" w:rsidRDefault="004B4211" w:rsidP="004B42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B4211">
        <w:rPr>
          <w:rFonts w:ascii="Times New Roman" w:eastAsia="Times New Roman" w:hAnsi="Times New Roman" w:cs="Times New Roman"/>
          <w:color w:val="333333"/>
          <w:sz w:val="28"/>
          <w:szCs w:val="28"/>
        </w:rPr>
        <w:t>У детей с ЗПР отмечается значительное замедление темпа психического развития и его качественное своеобразие по сравнению с нормой (Т. В. Егорова, Л. В. Кузнецова, В. И. Лубовский и др.).</w:t>
      </w:r>
    </w:p>
    <w:p w:rsidR="004B4211" w:rsidRPr="004B4211" w:rsidRDefault="004B4211" w:rsidP="004B42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B4211">
        <w:rPr>
          <w:rFonts w:ascii="Times New Roman" w:eastAsia="Times New Roman" w:hAnsi="Times New Roman" w:cs="Times New Roman"/>
          <w:color w:val="333333"/>
          <w:sz w:val="28"/>
          <w:szCs w:val="28"/>
        </w:rPr>
        <w:t>Исследования восприятия свидетельствуют о том, что у детей с ЗПР имеются отклонения в процессах переработки сенсорной информации. Дети с ЗПР замечают значительно меньше зрительно воспринимаемых объектов, чем их сверстники. Это ограничивает возможности наглядно-образного мышления.  У детей с ЗПР имеются нарушения интеграции и координации.</w:t>
      </w:r>
    </w:p>
    <w:p w:rsidR="004B4211" w:rsidRPr="004B4211" w:rsidRDefault="004B4211" w:rsidP="004B42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B4211">
        <w:rPr>
          <w:rFonts w:ascii="Times New Roman" w:eastAsia="Times New Roman" w:hAnsi="Times New Roman" w:cs="Times New Roman"/>
          <w:color w:val="333333"/>
          <w:sz w:val="28"/>
          <w:szCs w:val="28"/>
        </w:rPr>
        <w:t>По уровню развития мыслительной деятельности большая часть детей характеризуется определенными особенностями интеллектуальной деятельности: сниженной познавательной активностью, отсутствием интереса и сосредоточенности, неумением контролировать свои действия.</w:t>
      </w:r>
    </w:p>
    <w:p w:rsidR="004B4211" w:rsidRPr="004B4211" w:rsidRDefault="004B4211" w:rsidP="004B42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B4211">
        <w:rPr>
          <w:rFonts w:ascii="Times New Roman" w:eastAsia="Times New Roman" w:hAnsi="Times New Roman" w:cs="Times New Roman"/>
          <w:color w:val="333333"/>
          <w:sz w:val="28"/>
          <w:szCs w:val="28"/>
        </w:rPr>
        <w:t>  Наиболее страдает у детей с ЗПР абстрактное мышление, детям свойственна повышенная чувствительность к незначительным раздражениям, слабая интеграция отдельных процессов.</w:t>
      </w:r>
    </w:p>
    <w:p w:rsidR="004B4211" w:rsidRPr="004B4211" w:rsidRDefault="004B4211" w:rsidP="004B42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B4211">
        <w:rPr>
          <w:rFonts w:ascii="Times New Roman" w:eastAsia="Times New Roman" w:hAnsi="Times New Roman" w:cs="Times New Roman"/>
          <w:color w:val="333333"/>
          <w:sz w:val="28"/>
          <w:szCs w:val="28"/>
        </w:rPr>
        <w:t>У детей с ЗПР часто обнаруживаются симптомы недоразвития моторики, неловкость, неуклюжесть движений.</w:t>
      </w:r>
    </w:p>
    <w:p w:rsidR="004B4211" w:rsidRPr="004B4211" w:rsidRDefault="004B4211" w:rsidP="004B421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4B4211">
        <w:rPr>
          <w:rFonts w:ascii="Times New Roman" w:eastAsia="Times New Roman" w:hAnsi="Times New Roman" w:cs="Times New Roman"/>
          <w:color w:val="333333"/>
          <w:sz w:val="28"/>
          <w:szCs w:val="28"/>
        </w:rPr>
        <w:t>Таким образом, психологическая помощь должна быть направлена на предупреждение и коррекцию имеющихся недостатков психического развития, подготовку ребенка к обучению и жизни в обществе.  Сущность  психологической коррекции ЗПР состоит в формировании психических функций ребенка и обогащении его практического опыта наряду с преодолением имеющихся у него нарушений речи, моторики, сенсорных функций, поведения и др.   </w:t>
      </w:r>
    </w:p>
    <w:p w:rsidR="00280890" w:rsidRPr="00280890" w:rsidRDefault="00280890" w:rsidP="002808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763FC7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Цель программы: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="004B4211" w:rsidRPr="004B4211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психологического базиса для полноценного развития личности ребенка, создание зоны ближайшего развития для преодоления недостатков интеллектуальной деятельности детей с задержкой психического развития.</w:t>
      </w:r>
    </w:p>
    <w:p w:rsidR="00280890" w:rsidRPr="00280890" w:rsidRDefault="00280890" w:rsidP="00EF55C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0890">
        <w:rPr>
          <w:rFonts w:ascii="Times New Roman" w:hAnsi="Times New Roman" w:cs="Times New Roman"/>
          <w:b/>
          <w:sz w:val="28"/>
          <w:szCs w:val="28"/>
        </w:rPr>
        <w:t>Задачи</w:t>
      </w:r>
      <w:r w:rsidR="00AE17F4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  <w:r w:rsidRPr="0028089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B4211" w:rsidRPr="004B4211" w:rsidRDefault="00280890" w:rsidP="004B421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890">
        <w:rPr>
          <w:rFonts w:ascii="Times New Roman" w:hAnsi="Times New Roman" w:cs="Times New Roman"/>
          <w:sz w:val="28"/>
          <w:szCs w:val="28"/>
        </w:rPr>
        <w:t xml:space="preserve"> </w:t>
      </w:r>
      <w:r w:rsidR="004B4211" w:rsidRPr="004B4211">
        <w:rPr>
          <w:rFonts w:ascii="Times New Roman" w:hAnsi="Times New Roman" w:cs="Times New Roman"/>
          <w:sz w:val="28"/>
          <w:szCs w:val="28"/>
        </w:rPr>
        <w:t>Развитие познавательного интереса и творческой активности учащихся.</w:t>
      </w:r>
    </w:p>
    <w:p w:rsidR="004B4211" w:rsidRPr="004B4211" w:rsidRDefault="004B4211" w:rsidP="004B421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211">
        <w:rPr>
          <w:rFonts w:ascii="Times New Roman" w:hAnsi="Times New Roman" w:cs="Times New Roman"/>
          <w:sz w:val="28"/>
          <w:szCs w:val="28"/>
        </w:rPr>
        <w:t>Формирование приёмов умственных действий (анализ, синтез, сравнение, обобщение, классификация, аналогии).</w:t>
      </w:r>
    </w:p>
    <w:p w:rsidR="004B4211" w:rsidRPr="004B4211" w:rsidRDefault="004B4211" w:rsidP="004B421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211">
        <w:rPr>
          <w:rFonts w:ascii="Times New Roman" w:hAnsi="Times New Roman" w:cs="Times New Roman"/>
          <w:sz w:val="28"/>
          <w:szCs w:val="28"/>
        </w:rPr>
        <w:t>Увеличение объёма памяти, внимания.</w:t>
      </w:r>
    </w:p>
    <w:p w:rsidR="004B4211" w:rsidRDefault="004B4211" w:rsidP="004B4211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211">
        <w:rPr>
          <w:rFonts w:ascii="Times New Roman" w:hAnsi="Times New Roman" w:cs="Times New Roman"/>
          <w:sz w:val="28"/>
          <w:szCs w:val="28"/>
        </w:rPr>
        <w:t>Развитие речи, совершенствование языкового анализа и синтеза.</w:t>
      </w:r>
    </w:p>
    <w:p w:rsidR="004B4211" w:rsidRPr="004B4211" w:rsidRDefault="004B4211" w:rsidP="004B421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4211">
        <w:rPr>
          <w:rFonts w:ascii="Times New Roman" w:hAnsi="Times New Roman" w:cs="Times New Roman"/>
          <w:sz w:val="28"/>
          <w:szCs w:val="28"/>
        </w:rPr>
        <w:t>5. Формирование общеучебных умений и навыков (умение обдумывать и планировать свои действия, осуществлять решение в соответствии с заданными правилами, проверять результаты своих действий).</w:t>
      </w:r>
    </w:p>
    <w:p w:rsidR="00AE17F4" w:rsidRPr="004B4211" w:rsidRDefault="004B4211" w:rsidP="004B4211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211">
        <w:rPr>
          <w:rFonts w:ascii="Times New Roman" w:hAnsi="Times New Roman" w:cs="Times New Roman"/>
          <w:sz w:val="28"/>
          <w:szCs w:val="28"/>
        </w:rPr>
        <w:t>Развитие саморефлексии.</w:t>
      </w:r>
    </w:p>
    <w:p w:rsidR="00AE17F4" w:rsidRDefault="00AE17F4" w:rsidP="00AE17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F66A8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Ведущие методы работы:</w:t>
      </w:r>
    </w:p>
    <w:p w:rsidR="00AE17F4" w:rsidRDefault="00AE17F4" w:rsidP="00AE17F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практический метод, помогает путем многократного повторения закрепить вырабатываемые навыки (речевые, игровые);</w:t>
      </w:r>
    </w:p>
    <w:p w:rsidR="00AE17F4" w:rsidRDefault="00AE17F4" w:rsidP="00AE17F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наглядно-слуховой метод, создает эмоциональную, творческую атмосферу через создание проблемно-поисковых ситуаций, создание ситуаций успеха, которые особенно необходимы для детей с ограниченными возможностями, т.к. придают им уверенность в преодолении трудностей;</w:t>
      </w:r>
    </w:p>
    <w:p w:rsidR="00AE17F4" w:rsidRPr="008C0F6A" w:rsidRDefault="00AE17F4" w:rsidP="00AE17F4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метод творческого самовыражения, помогает детям проявлять свои возможности и получать ответную реакцию, которая стимулирует их к дальнейшему развитию.</w:t>
      </w:r>
    </w:p>
    <w:p w:rsidR="00AE17F4" w:rsidRDefault="00AE17F4" w:rsidP="00AE17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Перечисленные методы применяются на занятиях в различных сочетаниях, которые применяются в различных видах деятельности.</w:t>
      </w:r>
    </w:p>
    <w:p w:rsidR="00AE17F4" w:rsidRPr="008C0F6A" w:rsidRDefault="00AE17F4" w:rsidP="00AE17F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0F6A">
        <w:rPr>
          <w:rFonts w:ascii="Times New Roman" w:hAnsi="Times New Roman" w:cs="Times New Roman"/>
          <w:b/>
          <w:sz w:val="28"/>
          <w:szCs w:val="28"/>
        </w:rPr>
        <w:t>Основные методики, технологии и приемы, используемые в работе:</w:t>
      </w:r>
    </w:p>
    <w:p w:rsidR="00AE17F4" w:rsidRPr="008C0F6A" w:rsidRDefault="00AE17F4" w:rsidP="00AE17F4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0F6A">
        <w:rPr>
          <w:rFonts w:ascii="Times New Roman" w:hAnsi="Times New Roman" w:cs="Times New Roman"/>
          <w:sz w:val="28"/>
          <w:szCs w:val="28"/>
        </w:rPr>
        <w:t xml:space="preserve">элементы сказкотерапии (анализ сказок); </w:t>
      </w:r>
    </w:p>
    <w:p w:rsidR="00AE17F4" w:rsidRDefault="00AE17F4" w:rsidP="00AE17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визуализация; </w:t>
      </w:r>
    </w:p>
    <w:p w:rsidR="00AE17F4" w:rsidRDefault="00AE17F4" w:rsidP="00AE17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A81">
        <w:rPr>
          <w:rFonts w:ascii="Times New Roman" w:hAnsi="Times New Roman" w:cs="Times New Roman"/>
          <w:sz w:val="28"/>
          <w:szCs w:val="28"/>
        </w:rPr>
        <w:t>психогимнастика (этюды на</w:t>
      </w:r>
      <w:r>
        <w:rPr>
          <w:rFonts w:ascii="Times New Roman" w:hAnsi="Times New Roman" w:cs="Times New Roman"/>
          <w:sz w:val="28"/>
          <w:szCs w:val="28"/>
        </w:rPr>
        <w:t xml:space="preserve"> выражение различных эмоций); </w:t>
      </w:r>
    </w:p>
    <w:p w:rsidR="00AE17F4" w:rsidRDefault="00AE17F4" w:rsidP="00AE17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A81">
        <w:rPr>
          <w:rFonts w:ascii="Times New Roman" w:hAnsi="Times New Roman" w:cs="Times New Roman"/>
          <w:sz w:val="28"/>
          <w:szCs w:val="28"/>
        </w:rPr>
        <w:lastRenderedPageBreak/>
        <w:t xml:space="preserve">игровые методы; </w:t>
      </w:r>
    </w:p>
    <w:p w:rsidR="00AE17F4" w:rsidRDefault="00AE17F4" w:rsidP="00AE17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A81">
        <w:rPr>
          <w:rFonts w:ascii="Times New Roman" w:hAnsi="Times New Roman" w:cs="Times New Roman"/>
          <w:sz w:val="28"/>
          <w:szCs w:val="28"/>
        </w:rPr>
        <w:t xml:space="preserve">арт-терапия (свободное и тематическое рисование); </w:t>
      </w:r>
    </w:p>
    <w:p w:rsidR="00AE17F4" w:rsidRPr="00806220" w:rsidRDefault="00AE17F4" w:rsidP="00AE17F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A81">
        <w:rPr>
          <w:rFonts w:ascii="Times New Roman" w:hAnsi="Times New Roman" w:cs="Times New Roman"/>
          <w:sz w:val="28"/>
          <w:szCs w:val="28"/>
        </w:rPr>
        <w:t xml:space="preserve">проективные методы вербального и рисуночного типа. </w:t>
      </w:r>
    </w:p>
    <w:p w:rsidR="00AE17F4" w:rsidRPr="004B4211" w:rsidRDefault="00AE17F4" w:rsidP="004B42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211">
        <w:rPr>
          <w:rFonts w:ascii="Times New Roman" w:hAnsi="Times New Roman" w:cs="Times New Roman"/>
          <w:b/>
          <w:sz w:val="28"/>
          <w:szCs w:val="28"/>
        </w:rPr>
        <w:t>Организация и содержание коррекционной работы</w:t>
      </w:r>
    </w:p>
    <w:p w:rsidR="00AE17F4" w:rsidRPr="004B4211" w:rsidRDefault="00B8398D" w:rsidP="004B42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рассчитана на детей 9-10 лет (3-4</w:t>
      </w:r>
      <w:r w:rsidR="004B4211" w:rsidRPr="004B4211">
        <w:rPr>
          <w:rFonts w:ascii="Times New Roman" w:hAnsi="Times New Roman" w:cs="Times New Roman"/>
          <w:sz w:val="28"/>
          <w:szCs w:val="28"/>
        </w:rPr>
        <w:t xml:space="preserve">класс) и включает познавательные упражнения, ориентированные на коррекцию познавательных процессов, развитию общей осведомленности, упражнения на развитие моторики, а также совершенствованию языкового анализа и </w:t>
      </w:r>
      <w:proofErr w:type="gramStart"/>
      <w:r w:rsidR="004B4211" w:rsidRPr="004B4211">
        <w:rPr>
          <w:rFonts w:ascii="Times New Roman" w:hAnsi="Times New Roman" w:cs="Times New Roman"/>
          <w:sz w:val="28"/>
          <w:szCs w:val="28"/>
        </w:rPr>
        <w:t>синтеза..</w:t>
      </w:r>
      <w:proofErr w:type="gramEnd"/>
      <w:r w:rsidR="004B4211" w:rsidRPr="004B4211">
        <w:rPr>
          <w:rFonts w:ascii="Times New Roman" w:hAnsi="Times New Roman" w:cs="Times New Roman"/>
          <w:sz w:val="28"/>
          <w:szCs w:val="28"/>
        </w:rPr>
        <w:t xml:space="preserve"> Коррекционные воздействия направлены на преодоление и предупреждение вторичных нарушений развития, а также на формирование определенного круга знаний и умений, необходимых для успешного усвоения программного материала.</w:t>
      </w:r>
      <w:r w:rsidR="004B4211">
        <w:rPr>
          <w:rFonts w:ascii="Times New Roman" w:hAnsi="Times New Roman" w:cs="Times New Roman"/>
          <w:sz w:val="28"/>
          <w:szCs w:val="28"/>
        </w:rPr>
        <w:t xml:space="preserve"> </w:t>
      </w:r>
      <w:r w:rsidR="004B4211" w:rsidRPr="004B4211">
        <w:rPr>
          <w:rFonts w:ascii="Times New Roman" w:hAnsi="Times New Roman" w:cs="Times New Roman"/>
          <w:sz w:val="28"/>
          <w:szCs w:val="28"/>
        </w:rPr>
        <w:t>Программа включает в себя входную и итоговую диагностику познавательных процессов.</w:t>
      </w:r>
      <w:r w:rsidR="004B4211">
        <w:rPr>
          <w:rFonts w:ascii="Times New Roman" w:hAnsi="Times New Roman" w:cs="Times New Roman"/>
          <w:sz w:val="28"/>
          <w:szCs w:val="28"/>
        </w:rPr>
        <w:t xml:space="preserve"> </w:t>
      </w:r>
      <w:r w:rsidR="00AE17F4" w:rsidRPr="004B4211">
        <w:rPr>
          <w:rFonts w:ascii="Times New Roman" w:hAnsi="Times New Roman" w:cs="Times New Roman"/>
          <w:sz w:val="28"/>
          <w:szCs w:val="28"/>
        </w:rPr>
        <w:t>Занятия проводятся с регулярностью 1 часа в неделю, длительность которого 30-40 минут. Коррекционный процесс строится в соответствии с возрастными, психологическими возможностями и особенностями ребенка, что предлагает возможную необходимую коррекцию времени и режима занятий.</w:t>
      </w:r>
    </w:p>
    <w:p w:rsidR="00AE17F4" w:rsidRPr="004B4211" w:rsidRDefault="00AE17F4" w:rsidP="004B42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211">
        <w:rPr>
          <w:rFonts w:ascii="Times New Roman" w:hAnsi="Times New Roman" w:cs="Times New Roman"/>
          <w:b/>
          <w:sz w:val="28"/>
          <w:szCs w:val="28"/>
        </w:rPr>
        <w:t>Форма работы:</w:t>
      </w:r>
      <w:r w:rsidRPr="004B4211">
        <w:rPr>
          <w:rFonts w:ascii="Times New Roman" w:hAnsi="Times New Roman" w:cs="Times New Roman"/>
          <w:sz w:val="28"/>
          <w:szCs w:val="28"/>
        </w:rPr>
        <w:t xml:space="preserve"> индивидуальная.</w:t>
      </w:r>
    </w:p>
    <w:p w:rsidR="00AE17F4" w:rsidRPr="004B4211" w:rsidRDefault="00AE17F4" w:rsidP="004B421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211">
        <w:rPr>
          <w:rFonts w:ascii="Times New Roman" w:hAnsi="Times New Roman" w:cs="Times New Roman"/>
          <w:b/>
          <w:sz w:val="28"/>
          <w:szCs w:val="28"/>
        </w:rPr>
        <w:t xml:space="preserve">Примерная структура занятий: </w:t>
      </w:r>
    </w:p>
    <w:p w:rsidR="00AE17F4" w:rsidRPr="004B4211" w:rsidRDefault="00AE17F4" w:rsidP="004B42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211">
        <w:rPr>
          <w:rFonts w:ascii="Times New Roman" w:hAnsi="Times New Roman" w:cs="Times New Roman"/>
          <w:sz w:val="28"/>
          <w:szCs w:val="28"/>
        </w:rPr>
        <w:t xml:space="preserve">В структуре каждого занятия выделяются смысловые блоки: </w:t>
      </w:r>
    </w:p>
    <w:p w:rsidR="00AE17F4" w:rsidRPr="004B4211" w:rsidRDefault="00AE17F4" w:rsidP="004B42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211">
        <w:rPr>
          <w:rFonts w:ascii="Times New Roman" w:hAnsi="Times New Roman" w:cs="Times New Roman"/>
          <w:sz w:val="28"/>
          <w:szCs w:val="28"/>
        </w:rPr>
        <w:t xml:space="preserve">1. Приветствие. Начала занятия. Целью проведения ритуала приветствия является настрой на работу, создание доверительного отношения. </w:t>
      </w:r>
    </w:p>
    <w:p w:rsidR="00AE17F4" w:rsidRPr="004B4211" w:rsidRDefault="00AE17F4" w:rsidP="004B42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211">
        <w:rPr>
          <w:rFonts w:ascii="Times New Roman" w:hAnsi="Times New Roman" w:cs="Times New Roman"/>
          <w:sz w:val="28"/>
          <w:szCs w:val="28"/>
        </w:rPr>
        <w:t xml:space="preserve">2. Игровое задание или упражнение на развитие психических процессов. </w:t>
      </w:r>
    </w:p>
    <w:p w:rsidR="00AE17F4" w:rsidRPr="004B4211" w:rsidRDefault="00AE17F4" w:rsidP="004B42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211">
        <w:rPr>
          <w:rFonts w:ascii="Times New Roman" w:hAnsi="Times New Roman" w:cs="Times New Roman"/>
          <w:sz w:val="28"/>
          <w:szCs w:val="28"/>
        </w:rPr>
        <w:t>3. Релаксационное упражнение, позволяющее ребенку расслабиться, снять мышечное и психоэмоциональное напряжение;</w:t>
      </w:r>
    </w:p>
    <w:p w:rsidR="00AE17F4" w:rsidRPr="004B4211" w:rsidRDefault="00AE17F4" w:rsidP="004B421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211">
        <w:rPr>
          <w:rFonts w:ascii="Times New Roman" w:hAnsi="Times New Roman" w:cs="Times New Roman"/>
          <w:sz w:val="28"/>
          <w:szCs w:val="28"/>
        </w:rPr>
        <w:t>4. Окончание занятия, прощание.</w:t>
      </w:r>
    </w:p>
    <w:p w:rsidR="00AE17F4" w:rsidRPr="000F4373" w:rsidRDefault="00AE17F4" w:rsidP="00AE17F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373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программы:</w:t>
      </w:r>
    </w:p>
    <w:p w:rsidR="004B4211" w:rsidRPr="004B4211" w:rsidRDefault="004B4211" w:rsidP="004B4211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211">
        <w:rPr>
          <w:rFonts w:ascii="Times New Roman" w:hAnsi="Times New Roman" w:cs="Times New Roman"/>
          <w:sz w:val="28"/>
          <w:szCs w:val="28"/>
        </w:rPr>
        <w:t xml:space="preserve">Активизация творческой и познавательной </w:t>
      </w:r>
      <w:proofErr w:type="gramStart"/>
      <w:r w:rsidRPr="004B4211">
        <w:rPr>
          <w:rFonts w:ascii="Times New Roman" w:hAnsi="Times New Roman" w:cs="Times New Roman"/>
          <w:sz w:val="28"/>
          <w:szCs w:val="28"/>
        </w:rPr>
        <w:t>активность  учащихся</w:t>
      </w:r>
      <w:proofErr w:type="gramEnd"/>
      <w:r w:rsidRPr="004B4211">
        <w:rPr>
          <w:rFonts w:ascii="Times New Roman" w:hAnsi="Times New Roman" w:cs="Times New Roman"/>
          <w:sz w:val="28"/>
          <w:szCs w:val="28"/>
        </w:rPr>
        <w:t>.</w:t>
      </w:r>
    </w:p>
    <w:p w:rsidR="004B4211" w:rsidRPr="004B4211" w:rsidRDefault="004B4211" w:rsidP="004B4211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211">
        <w:rPr>
          <w:rFonts w:ascii="Times New Roman" w:hAnsi="Times New Roman" w:cs="Times New Roman"/>
          <w:sz w:val="28"/>
          <w:szCs w:val="28"/>
        </w:rPr>
        <w:t>Рост показателей развития  памяти, внимания.</w:t>
      </w:r>
    </w:p>
    <w:p w:rsidR="002333BB" w:rsidRDefault="004B4211" w:rsidP="002333BB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3BB">
        <w:rPr>
          <w:rFonts w:ascii="Times New Roman" w:hAnsi="Times New Roman" w:cs="Times New Roman"/>
          <w:sz w:val="28"/>
          <w:szCs w:val="28"/>
        </w:rPr>
        <w:lastRenderedPageBreak/>
        <w:t>Умение выделять существенные признаки предметов, сравнивать различные предметы и выявлять различия в них.</w:t>
      </w:r>
    </w:p>
    <w:p w:rsidR="002333BB" w:rsidRPr="002333BB" w:rsidRDefault="002333BB" w:rsidP="002333B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333BB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211" w:rsidRPr="002333BB">
        <w:rPr>
          <w:rFonts w:ascii="Times New Roman" w:hAnsi="Times New Roman" w:cs="Times New Roman"/>
          <w:sz w:val="28"/>
          <w:szCs w:val="28"/>
        </w:rPr>
        <w:t>Овладение учащимися самостоятельной, связной, грамматически      правильной речью.</w:t>
      </w:r>
      <w:r w:rsidRPr="002333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3BB" w:rsidRDefault="004B4211" w:rsidP="002333B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4211">
        <w:rPr>
          <w:rFonts w:ascii="Times New Roman" w:hAnsi="Times New Roman" w:cs="Times New Roman"/>
          <w:sz w:val="28"/>
          <w:szCs w:val="28"/>
        </w:rPr>
        <w:t>5.</w:t>
      </w:r>
      <w:r w:rsidR="002333BB">
        <w:rPr>
          <w:rFonts w:ascii="Times New Roman" w:hAnsi="Times New Roman" w:cs="Times New Roman"/>
          <w:sz w:val="28"/>
          <w:szCs w:val="28"/>
        </w:rPr>
        <w:t xml:space="preserve"> </w:t>
      </w:r>
      <w:r w:rsidRPr="004B4211">
        <w:rPr>
          <w:rFonts w:ascii="Times New Roman" w:hAnsi="Times New Roman" w:cs="Times New Roman"/>
          <w:sz w:val="28"/>
          <w:szCs w:val="28"/>
        </w:rPr>
        <w:t>Повышение качества обучаемости.</w:t>
      </w:r>
    </w:p>
    <w:p w:rsidR="004B4211" w:rsidRPr="002333BB" w:rsidRDefault="004B4211" w:rsidP="002333BB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B4211">
        <w:rPr>
          <w:rFonts w:ascii="Times New Roman" w:hAnsi="Times New Roman" w:cs="Times New Roman"/>
          <w:sz w:val="28"/>
          <w:szCs w:val="28"/>
        </w:rPr>
        <w:t>6. Умение анализировать свою деятельность.</w:t>
      </w:r>
    </w:p>
    <w:p w:rsidR="00AE17F4" w:rsidRPr="000F4373" w:rsidRDefault="00AE17F4" w:rsidP="00AE17F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4373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программы</w:t>
      </w:r>
    </w:p>
    <w:p w:rsidR="00AE17F4" w:rsidRPr="0056352B" w:rsidRDefault="00AE17F4" w:rsidP="00AE17F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52B">
        <w:rPr>
          <w:rFonts w:ascii="Times New Roman" w:hAnsi="Times New Roman" w:cs="Times New Roman"/>
          <w:b/>
          <w:sz w:val="28"/>
          <w:szCs w:val="28"/>
        </w:rPr>
        <w:t>Эффективность работы отслеживается:</w:t>
      </w:r>
    </w:p>
    <w:p w:rsidR="00AE17F4" w:rsidRDefault="00AE17F4" w:rsidP="00AE17F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данным психологической диагностики, проводимой перед началом и по завершении занятий по программе (в конце каждого года обучения);</w:t>
      </w:r>
    </w:p>
    <w:p w:rsidR="00AE17F4" w:rsidRPr="007C6F33" w:rsidRDefault="00AE17F4" w:rsidP="00AE17F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наблюдений психолога за ребенком на каждом занятии.</w:t>
      </w:r>
    </w:p>
    <w:p w:rsidR="00AE17F4" w:rsidRDefault="00AE17F4" w:rsidP="00AE17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осуществляется на вводном и заключительном занятии по программе. Проводится перед началом и после окончания занятий по программе, выявление динамики.</w:t>
      </w:r>
    </w:p>
    <w:p w:rsidR="00AE17F4" w:rsidRPr="0056352B" w:rsidRDefault="00AE17F4" w:rsidP="00AE17F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52B">
        <w:rPr>
          <w:rFonts w:ascii="Times New Roman" w:hAnsi="Times New Roman" w:cs="Times New Roman"/>
          <w:b/>
          <w:sz w:val="28"/>
          <w:szCs w:val="28"/>
        </w:rPr>
        <w:t>Используемые психодиагностические методики:</w:t>
      </w:r>
    </w:p>
    <w:p w:rsidR="00AE17F4" w:rsidRDefault="00AE17F4" w:rsidP="00AE17F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Методика </w:t>
      </w:r>
      <w:r w:rsidRPr="0056352B">
        <w:rPr>
          <w:rFonts w:ascii="Times New Roman" w:hAnsi="Times New Roman" w:cs="Times New Roman"/>
          <w:sz w:val="28"/>
          <w:szCs w:val="28"/>
        </w:rPr>
        <w:t>«Запоминание 10 слов» Лурия А.Р.;</w:t>
      </w:r>
    </w:p>
    <w:p w:rsidR="00AE17F4" w:rsidRDefault="00AE17F4" w:rsidP="00AE17F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«Последовательность событий»;</w:t>
      </w:r>
    </w:p>
    <w:p w:rsidR="00AE17F4" w:rsidRDefault="00AE17F4" w:rsidP="00AE17F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«4 лишний»;</w:t>
      </w:r>
    </w:p>
    <w:p w:rsidR="00AE17F4" w:rsidRDefault="00AE17F4" w:rsidP="00AE17F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2B">
        <w:rPr>
          <w:rFonts w:ascii="Times New Roman" w:hAnsi="Times New Roman" w:cs="Times New Roman"/>
          <w:sz w:val="28"/>
          <w:szCs w:val="28"/>
        </w:rPr>
        <w:t>Игровая методика «Где чье место?» (исследование воображения);</w:t>
      </w:r>
    </w:p>
    <w:p w:rsidR="00AE17F4" w:rsidRDefault="00AE17F4" w:rsidP="00AE17F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«Лесенка» (В. Щур, С. Якобсон);</w:t>
      </w:r>
    </w:p>
    <w:p w:rsidR="00AE17F4" w:rsidRDefault="00AE17F4" w:rsidP="00AE17F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«Классификация»;</w:t>
      </w:r>
    </w:p>
    <w:p w:rsidR="00AE17F4" w:rsidRDefault="00AE17F4" w:rsidP="00AE17F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«Простые аналогии»;</w:t>
      </w:r>
    </w:p>
    <w:p w:rsidR="00AE17F4" w:rsidRDefault="00AE17F4" w:rsidP="00AE17F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«Запомни и проставь точки»;</w:t>
      </w:r>
    </w:p>
    <w:p w:rsidR="00AE17F4" w:rsidRDefault="00AE17F4" w:rsidP="00AE17F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«Проставь значки»;</w:t>
      </w:r>
    </w:p>
    <w:p w:rsidR="00AE17F4" w:rsidRDefault="00AE17F4" w:rsidP="00AE17F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Методика «Спрятанные предметы»;</w:t>
      </w:r>
    </w:p>
    <w:p w:rsidR="00AE17F4" w:rsidRPr="0056352B" w:rsidRDefault="00AE17F4" w:rsidP="00AE17F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«Сквозная» диагностика, проводимая в начале и в конце каждого занятия.</w:t>
      </w: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3BB" w:rsidRDefault="002333BB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Pr="002E5ABF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5ABF">
        <w:rPr>
          <w:rFonts w:ascii="Times New Roman" w:hAnsi="Times New Roman" w:cs="Times New Roman"/>
          <w:b/>
          <w:sz w:val="28"/>
          <w:szCs w:val="28"/>
        </w:rPr>
        <w:t>Тематический план коррекционно-развивающих занятий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0"/>
        <w:gridCol w:w="5361"/>
        <w:gridCol w:w="3064"/>
      </w:tblGrid>
      <w:tr w:rsidR="00EF55CC" w:rsidTr="008E0105">
        <w:tc>
          <w:tcPr>
            <w:tcW w:w="936" w:type="dxa"/>
          </w:tcPr>
          <w:p w:rsidR="00EF55CC" w:rsidRPr="002E5ABF" w:rsidRDefault="00EF55CC" w:rsidP="008E0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AB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494" w:type="dxa"/>
          </w:tcPr>
          <w:p w:rsidR="00EF55CC" w:rsidRPr="002E5ABF" w:rsidRDefault="00EF55CC" w:rsidP="008E0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AB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41" w:type="dxa"/>
          </w:tcPr>
          <w:p w:rsidR="00EF55CC" w:rsidRPr="002E5ABF" w:rsidRDefault="00EF55CC" w:rsidP="008E010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5ABF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</w:tr>
      <w:tr w:rsidR="00EF55CC" w:rsidTr="008E0105">
        <w:tc>
          <w:tcPr>
            <w:tcW w:w="936" w:type="dxa"/>
          </w:tcPr>
          <w:p w:rsidR="00EF55CC" w:rsidRDefault="00EF55CC" w:rsidP="008E0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94" w:type="dxa"/>
          </w:tcPr>
          <w:p w:rsidR="00EF55CC" w:rsidRDefault="00EF55CC" w:rsidP="008E0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Вводная диагностика</w:t>
            </w:r>
          </w:p>
        </w:tc>
        <w:tc>
          <w:tcPr>
            <w:tcW w:w="3141" w:type="dxa"/>
          </w:tcPr>
          <w:p w:rsidR="00EF55CC" w:rsidRDefault="00B8398D" w:rsidP="008E0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55CC" w:rsidTr="008E0105">
        <w:tc>
          <w:tcPr>
            <w:tcW w:w="936" w:type="dxa"/>
          </w:tcPr>
          <w:p w:rsidR="00EF55CC" w:rsidRDefault="00EF55CC" w:rsidP="008E0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4" w:type="dxa"/>
          </w:tcPr>
          <w:p w:rsidR="00EF55CC" w:rsidRDefault="00EF55CC" w:rsidP="002333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5ABF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="002333BB">
              <w:rPr>
                <w:rFonts w:ascii="Times New Roman" w:hAnsi="Times New Roman" w:cs="Times New Roman"/>
                <w:sz w:val="28"/>
                <w:szCs w:val="28"/>
              </w:rPr>
              <w:t>внимания, восприятия</w:t>
            </w:r>
          </w:p>
        </w:tc>
        <w:tc>
          <w:tcPr>
            <w:tcW w:w="3141" w:type="dxa"/>
          </w:tcPr>
          <w:p w:rsidR="00EF55CC" w:rsidRDefault="00B8398D" w:rsidP="008E0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178E4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</w:tr>
      <w:tr w:rsidR="00EF55CC" w:rsidTr="008E0105">
        <w:tc>
          <w:tcPr>
            <w:tcW w:w="936" w:type="dxa"/>
          </w:tcPr>
          <w:p w:rsidR="00EF55CC" w:rsidRDefault="00EF55CC" w:rsidP="008E0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94" w:type="dxa"/>
          </w:tcPr>
          <w:p w:rsidR="00EF55CC" w:rsidRDefault="002333BB" w:rsidP="00237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 w:rsidR="002379DE">
              <w:rPr>
                <w:rFonts w:ascii="Times New Roman" w:hAnsi="Times New Roman" w:cs="Times New Roman"/>
                <w:sz w:val="28"/>
                <w:szCs w:val="28"/>
              </w:rPr>
              <w:t xml:space="preserve"> памяти</w:t>
            </w:r>
          </w:p>
        </w:tc>
        <w:tc>
          <w:tcPr>
            <w:tcW w:w="3141" w:type="dxa"/>
          </w:tcPr>
          <w:p w:rsidR="00EF55CC" w:rsidRDefault="00B8398D" w:rsidP="008E0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F55CC" w:rsidTr="008E0105">
        <w:tc>
          <w:tcPr>
            <w:tcW w:w="936" w:type="dxa"/>
          </w:tcPr>
          <w:p w:rsidR="00EF55CC" w:rsidRDefault="00EF55CC" w:rsidP="008E0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94" w:type="dxa"/>
          </w:tcPr>
          <w:p w:rsidR="00EF55CC" w:rsidRDefault="002333BB" w:rsidP="008E0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="002379DE">
              <w:rPr>
                <w:rFonts w:ascii="Times New Roman" w:hAnsi="Times New Roman" w:cs="Times New Roman"/>
                <w:sz w:val="28"/>
                <w:szCs w:val="28"/>
              </w:rPr>
              <w:t>мышления</w:t>
            </w:r>
          </w:p>
        </w:tc>
        <w:tc>
          <w:tcPr>
            <w:tcW w:w="3141" w:type="dxa"/>
          </w:tcPr>
          <w:p w:rsidR="00EF55CC" w:rsidRDefault="00B8398D" w:rsidP="00717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F55CC" w:rsidTr="008E0105">
        <w:tc>
          <w:tcPr>
            <w:tcW w:w="936" w:type="dxa"/>
          </w:tcPr>
          <w:p w:rsidR="00EF55CC" w:rsidRDefault="002333BB" w:rsidP="008E0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94" w:type="dxa"/>
          </w:tcPr>
          <w:p w:rsidR="00EF55CC" w:rsidRDefault="00EF55CC" w:rsidP="008E0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Итоговая диагностика</w:t>
            </w:r>
          </w:p>
        </w:tc>
        <w:tc>
          <w:tcPr>
            <w:tcW w:w="3141" w:type="dxa"/>
          </w:tcPr>
          <w:p w:rsidR="00EF55CC" w:rsidRDefault="00B8398D" w:rsidP="008E0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F55CC" w:rsidTr="008E0105">
        <w:trPr>
          <w:trHeight w:val="60"/>
        </w:trPr>
        <w:tc>
          <w:tcPr>
            <w:tcW w:w="6430" w:type="dxa"/>
            <w:gridSpan w:val="2"/>
          </w:tcPr>
          <w:p w:rsidR="00EF55CC" w:rsidRDefault="00EF55CC" w:rsidP="008E01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141" w:type="dxa"/>
          </w:tcPr>
          <w:p w:rsidR="00EF55CC" w:rsidRDefault="00B8398D" w:rsidP="008E01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EF55CC" w:rsidRPr="0056352B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352B">
        <w:rPr>
          <w:rFonts w:ascii="Times New Roman" w:hAnsi="Times New Roman" w:cs="Times New Roman"/>
          <w:sz w:val="28"/>
          <w:szCs w:val="28"/>
        </w:rPr>
        <w:br/>
      </w:r>
      <w:r w:rsidRPr="0056352B">
        <w:rPr>
          <w:rFonts w:ascii="Times New Roman" w:hAnsi="Times New Roman" w:cs="Times New Roman"/>
          <w:sz w:val="28"/>
          <w:szCs w:val="28"/>
        </w:rPr>
        <w:br/>
      </w: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7F4" w:rsidRDefault="00AE17F4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3BB" w:rsidRDefault="002333BB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3BB" w:rsidRDefault="002333BB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33BB" w:rsidRDefault="002333BB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6220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EF55CC" w:rsidRPr="00806220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55CC" w:rsidRPr="00806220" w:rsidRDefault="00EF55CC" w:rsidP="00EF55CC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220">
        <w:rPr>
          <w:rFonts w:ascii="Times New Roman" w:hAnsi="Times New Roman" w:cs="Times New Roman"/>
          <w:sz w:val="28"/>
          <w:szCs w:val="28"/>
        </w:rPr>
        <w:t xml:space="preserve">Большаков В.Ю. Психотренинг. </w:t>
      </w:r>
      <w:proofErr w:type="spellStart"/>
      <w:r w:rsidRPr="00806220">
        <w:rPr>
          <w:rFonts w:ascii="Times New Roman" w:hAnsi="Times New Roman" w:cs="Times New Roman"/>
          <w:sz w:val="28"/>
          <w:szCs w:val="28"/>
        </w:rPr>
        <w:t>Социодинамика</w:t>
      </w:r>
      <w:proofErr w:type="spellEnd"/>
      <w:r w:rsidRPr="00806220">
        <w:rPr>
          <w:rFonts w:ascii="Times New Roman" w:hAnsi="Times New Roman" w:cs="Times New Roman"/>
          <w:sz w:val="28"/>
          <w:szCs w:val="28"/>
        </w:rPr>
        <w:t>, игры, упражнения. СПб.,1994.</w:t>
      </w:r>
    </w:p>
    <w:p w:rsidR="00EF55CC" w:rsidRPr="00806220" w:rsidRDefault="00EF55CC" w:rsidP="00EF55CC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220">
        <w:rPr>
          <w:rFonts w:ascii="Times New Roman" w:hAnsi="Times New Roman" w:cs="Times New Roman"/>
          <w:sz w:val="28"/>
          <w:szCs w:val="28"/>
        </w:rPr>
        <w:t>Борякова</w:t>
      </w:r>
      <w:proofErr w:type="spellEnd"/>
      <w:r w:rsidRPr="00806220">
        <w:rPr>
          <w:rFonts w:ascii="Times New Roman" w:hAnsi="Times New Roman" w:cs="Times New Roman"/>
          <w:sz w:val="28"/>
          <w:szCs w:val="28"/>
        </w:rPr>
        <w:t xml:space="preserve"> Н.Ю. Ступеньки развития. Ранняя диагностика и коррекция задержки психического развития у детей. Учебно-методическое пособие. — М.: Гном-Пресс, 2002 —64 с. (Коррекционно-развивающее обучение и воспитание дошкольников с ЗПР)</w:t>
      </w:r>
    </w:p>
    <w:p w:rsidR="00EF55CC" w:rsidRPr="00806220" w:rsidRDefault="00EF55CC" w:rsidP="00EF55CC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220">
        <w:rPr>
          <w:rFonts w:ascii="Times New Roman" w:hAnsi="Times New Roman" w:cs="Times New Roman"/>
          <w:sz w:val="28"/>
          <w:szCs w:val="28"/>
        </w:rPr>
        <w:t xml:space="preserve">Игры, обучение, тренинг, досуг/ Под ред. </w:t>
      </w:r>
      <w:proofErr w:type="spellStart"/>
      <w:r w:rsidRPr="00806220">
        <w:rPr>
          <w:rFonts w:ascii="Times New Roman" w:hAnsi="Times New Roman" w:cs="Times New Roman"/>
          <w:sz w:val="28"/>
          <w:szCs w:val="28"/>
        </w:rPr>
        <w:t>Петрусинского</w:t>
      </w:r>
      <w:proofErr w:type="spellEnd"/>
      <w:r w:rsidRPr="00806220">
        <w:rPr>
          <w:rFonts w:ascii="Times New Roman" w:hAnsi="Times New Roman" w:cs="Times New Roman"/>
          <w:sz w:val="28"/>
          <w:szCs w:val="28"/>
        </w:rPr>
        <w:t>. – М., 1994.</w:t>
      </w:r>
    </w:p>
    <w:p w:rsidR="00EF55CC" w:rsidRPr="00806220" w:rsidRDefault="00EF55CC" w:rsidP="00EF55CC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220">
        <w:rPr>
          <w:rFonts w:ascii="Times New Roman" w:hAnsi="Times New Roman" w:cs="Times New Roman"/>
          <w:sz w:val="28"/>
          <w:szCs w:val="28"/>
        </w:rPr>
        <w:t>Истратова</w:t>
      </w:r>
      <w:proofErr w:type="spellEnd"/>
      <w:r w:rsidRPr="00806220">
        <w:rPr>
          <w:rFonts w:ascii="Times New Roman" w:hAnsi="Times New Roman" w:cs="Times New Roman"/>
          <w:sz w:val="28"/>
          <w:szCs w:val="28"/>
        </w:rPr>
        <w:t xml:space="preserve"> О.Н. «Практикум по детской </w:t>
      </w:r>
      <w:proofErr w:type="spellStart"/>
      <w:r w:rsidRPr="00806220">
        <w:rPr>
          <w:rFonts w:ascii="Times New Roman" w:hAnsi="Times New Roman" w:cs="Times New Roman"/>
          <w:sz w:val="28"/>
          <w:szCs w:val="28"/>
        </w:rPr>
        <w:t>психокоррекции</w:t>
      </w:r>
      <w:proofErr w:type="spellEnd"/>
      <w:r w:rsidRPr="00806220">
        <w:rPr>
          <w:rFonts w:ascii="Times New Roman" w:hAnsi="Times New Roman" w:cs="Times New Roman"/>
          <w:sz w:val="28"/>
          <w:szCs w:val="28"/>
        </w:rPr>
        <w:t xml:space="preserve">: игры, упражнения, техники/О.Н. </w:t>
      </w:r>
      <w:proofErr w:type="spellStart"/>
      <w:r w:rsidRPr="00806220">
        <w:rPr>
          <w:rFonts w:ascii="Times New Roman" w:hAnsi="Times New Roman" w:cs="Times New Roman"/>
          <w:sz w:val="28"/>
          <w:szCs w:val="28"/>
        </w:rPr>
        <w:t>Истратова</w:t>
      </w:r>
      <w:proofErr w:type="spellEnd"/>
      <w:r w:rsidRPr="00806220">
        <w:rPr>
          <w:rFonts w:ascii="Times New Roman" w:hAnsi="Times New Roman" w:cs="Times New Roman"/>
          <w:sz w:val="28"/>
          <w:szCs w:val="28"/>
        </w:rPr>
        <w:t>. – Изд. 5-е. – Ростов н/</w:t>
      </w:r>
      <w:proofErr w:type="gramStart"/>
      <w:r w:rsidRPr="00806220">
        <w:rPr>
          <w:rFonts w:ascii="Times New Roman" w:hAnsi="Times New Roman" w:cs="Times New Roman"/>
          <w:sz w:val="28"/>
          <w:szCs w:val="28"/>
        </w:rPr>
        <w:t>Д :</w:t>
      </w:r>
      <w:proofErr w:type="gramEnd"/>
      <w:r w:rsidRPr="00806220">
        <w:rPr>
          <w:rFonts w:ascii="Times New Roman" w:hAnsi="Times New Roman" w:cs="Times New Roman"/>
          <w:sz w:val="28"/>
          <w:szCs w:val="28"/>
        </w:rPr>
        <w:t xml:space="preserve"> Феникс, 2011. – 349 с</w:t>
      </w:r>
    </w:p>
    <w:p w:rsidR="00EF55CC" w:rsidRPr="00806220" w:rsidRDefault="00EF55CC" w:rsidP="00EF55CC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220">
        <w:rPr>
          <w:rFonts w:ascii="Times New Roman" w:hAnsi="Times New Roman" w:cs="Times New Roman"/>
          <w:sz w:val="28"/>
          <w:szCs w:val="28"/>
        </w:rPr>
        <w:t xml:space="preserve">Катаева А.А., </w:t>
      </w:r>
      <w:proofErr w:type="spellStart"/>
      <w:r w:rsidRPr="00806220">
        <w:rPr>
          <w:rFonts w:ascii="Times New Roman" w:hAnsi="Times New Roman" w:cs="Times New Roman"/>
          <w:sz w:val="28"/>
          <w:szCs w:val="28"/>
        </w:rPr>
        <w:t>Стребелева</w:t>
      </w:r>
      <w:proofErr w:type="spellEnd"/>
      <w:r w:rsidRPr="00806220">
        <w:rPr>
          <w:rFonts w:ascii="Times New Roman" w:hAnsi="Times New Roman" w:cs="Times New Roman"/>
          <w:sz w:val="28"/>
          <w:szCs w:val="28"/>
        </w:rPr>
        <w:t xml:space="preserve"> Е.А. «Дидактические игры и упражнения в обучении умственно отсталых дошкольников: Кн. Для учителя. – М.: </w:t>
      </w:r>
      <w:proofErr w:type="spellStart"/>
      <w:r w:rsidRPr="00806220">
        <w:rPr>
          <w:rFonts w:ascii="Times New Roman" w:hAnsi="Times New Roman" w:cs="Times New Roman"/>
          <w:sz w:val="28"/>
          <w:szCs w:val="28"/>
        </w:rPr>
        <w:t>Просвящение</w:t>
      </w:r>
      <w:proofErr w:type="spellEnd"/>
      <w:r w:rsidRPr="00806220">
        <w:rPr>
          <w:rFonts w:ascii="Times New Roman" w:hAnsi="Times New Roman" w:cs="Times New Roman"/>
          <w:sz w:val="28"/>
          <w:szCs w:val="28"/>
        </w:rPr>
        <w:t>, 19990.- 191 с.</w:t>
      </w:r>
    </w:p>
    <w:p w:rsidR="00EF55CC" w:rsidRPr="00806220" w:rsidRDefault="00EF55CC" w:rsidP="00EF55CC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220">
        <w:rPr>
          <w:rFonts w:ascii="Times New Roman" w:hAnsi="Times New Roman" w:cs="Times New Roman"/>
          <w:sz w:val="28"/>
          <w:szCs w:val="28"/>
        </w:rPr>
        <w:t>Коррекционно-развивающие занятия по снижению тревожности у младших школьников: Содержание занятий и методические рекомендации к их проведению /Сост. В. Пирогова. – Белгород, 2007)</w:t>
      </w:r>
    </w:p>
    <w:p w:rsidR="00EF55CC" w:rsidRPr="00806220" w:rsidRDefault="00EF55CC" w:rsidP="00EF55CC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220">
        <w:rPr>
          <w:rFonts w:ascii="Times New Roman" w:hAnsi="Times New Roman" w:cs="Times New Roman"/>
          <w:sz w:val="28"/>
          <w:szCs w:val="28"/>
        </w:rPr>
        <w:t xml:space="preserve">Лаврова Г.Н. Методы диагностики и коррекции детей дошкольного и младшего школьного возраста: Учебное пособие. – Челябинск: Изд-во </w:t>
      </w:r>
      <w:proofErr w:type="spellStart"/>
      <w:r w:rsidRPr="00806220">
        <w:rPr>
          <w:rFonts w:ascii="Times New Roman" w:hAnsi="Times New Roman" w:cs="Times New Roman"/>
          <w:sz w:val="28"/>
          <w:szCs w:val="28"/>
        </w:rPr>
        <w:t>ЮУрГУ</w:t>
      </w:r>
      <w:proofErr w:type="spellEnd"/>
      <w:r w:rsidRPr="00806220">
        <w:rPr>
          <w:rFonts w:ascii="Times New Roman" w:hAnsi="Times New Roman" w:cs="Times New Roman"/>
          <w:sz w:val="28"/>
          <w:szCs w:val="28"/>
        </w:rPr>
        <w:t>, 2005. – 90 с</w:t>
      </w:r>
    </w:p>
    <w:p w:rsidR="00EF55CC" w:rsidRPr="00806220" w:rsidRDefault="00EF55CC" w:rsidP="00EF55CC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220">
        <w:rPr>
          <w:rFonts w:ascii="Times New Roman" w:hAnsi="Times New Roman" w:cs="Times New Roman"/>
          <w:sz w:val="28"/>
          <w:szCs w:val="28"/>
        </w:rPr>
        <w:t xml:space="preserve">Лаптева Г.В. «Игры для развития эмоций и творческих способностей. Театрализованные занятия с детьми 5- 9 лет. – СПб.: </w:t>
      </w:r>
      <w:proofErr w:type="spellStart"/>
      <w:r w:rsidRPr="00806220">
        <w:rPr>
          <w:rFonts w:ascii="Times New Roman" w:hAnsi="Times New Roman" w:cs="Times New Roman"/>
          <w:sz w:val="28"/>
          <w:szCs w:val="28"/>
        </w:rPr>
        <w:t>Ресь</w:t>
      </w:r>
      <w:proofErr w:type="spellEnd"/>
      <w:r w:rsidRPr="00806220">
        <w:rPr>
          <w:rFonts w:ascii="Times New Roman" w:hAnsi="Times New Roman" w:cs="Times New Roman"/>
          <w:sz w:val="28"/>
          <w:szCs w:val="28"/>
        </w:rPr>
        <w:t>; М.: Сфера, 2011. – 160с</w:t>
      </w:r>
    </w:p>
    <w:p w:rsidR="00EF55CC" w:rsidRPr="00806220" w:rsidRDefault="00EF55CC" w:rsidP="00EF55CC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220">
        <w:rPr>
          <w:rFonts w:ascii="Times New Roman" w:hAnsi="Times New Roman" w:cs="Times New Roman"/>
          <w:sz w:val="28"/>
          <w:szCs w:val="28"/>
        </w:rPr>
        <w:t>Леонтьев А.Н. Педагогическое общение. – М., 1999.</w:t>
      </w:r>
    </w:p>
    <w:p w:rsidR="00EF55CC" w:rsidRPr="00806220" w:rsidRDefault="00EF55CC" w:rsidP="00EF55CC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220"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 w:rsidRPr="00806220">
        <w:rPr>
          <w:rFonts w:ascii="Times New Roman" w:hAnsi="Times New Roman" w:cs="Times New Roman"/>
          <w:sz w:val="28"/>
          <w:szCs w:val="28"/>
        </w:rPr>
        <w:t xml:space="preserve"> Е.М. Ребенок с отклонениями в развитии: Ранняя диагностика и коррекция. – М., 1992.</w:t>
      </w:r>
    </w:p>
    <w:p w:rsidR="00EF55CC" w:rsidRPr="00806220" w:rsidRDefault="00EF55CC" w:rsidP="00EF55CC">
      <w:pPr>
        <w:pStyle w:val="a3"/>
        <w:numPr>
          <w:ilvl w:val="0"/>
          <w:numId w:val="7"/>
        </w:numPr>
        <w:tabs>
          <w:tab w:val="left" w:pos="709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6220">
        <w:rPr>
          <w:rFonts w:ascii="Times New Roman" w:hAnsi="Times New Roman" w:cs="Times New Roman"/>
          <w:sz w:val="28"/>
          <w:szCs w:val="28"/>
        </w:rPr>
        <w:t>Мастюкова</w:t>
      </w:r>
      <w:proofErr w:type="spellEnd"/>
      <w:r w:rsidRPr="00806220">
        <w:rPr>
          <w:rFonts w:ascii="Times New Roman" w:hAnsi="Times New Roman" w:cs="Times New Roman"/>
          <w:sz w:val="28"/>
          <w:szCs w:val="28"/>
        </w:rPr>
        <w:t xml:space="preserve"> Е.М., </w:t>
      </w:r>
      <w:proofErr w:type="spellStart"/>
      <w:r w:rsidRPr="00806220">
        <w:rPr>
          <w:rFonts w:ascii="Times New Roman" w:hAnsi="Times New Roman" w:cs="Times New Roman"/>
          <w:sz w:val="28"/>
          <w:szCs w:val="28"/>
        </w:rPr>
        <w:t>Ипполитова</w:t>
      </w:r>
      <w:proofErr w:type="spellEnd"/>
      <w:r w:rsidRPr="00806220">
        <w:rPr>
          <w:rFonts w:ascii="Times New Roman" w:hAnsi="Times New Roman" w:cs="Times New Roman"/>
          <w:sz w:val="28"/>
          <w:szCs w:val="28"/>
        </w:rPr>
        <w:t xml:space="preserve"> М.В. Нарушение речи у детей с центральным поражением. – М., 1981.</w:t>
      </w:r>
    </w:p>
    <w:p w:rsidR="00EF55CC" w:rsidRDefault="00EF55CC" w:rsidP="00EF55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063B" w:rsidRDefault="000E063B" w:rsidP="002333BB">
      <w:pPr>
        <w:rPr>
          <w:rFonts w:ascii="Times New Roman" w:hAnsi="Times New Roman" w:cs="Times New Roman"/>
          <w:sz w:val="28"/>
          <w:szCs w:val="28"/>
        </w:rPr>
      </w:pPr>
    </w:p>
    <w:sectPr w:rsidR="000E063B" w:rsidSect="00B14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582F"/>
    <w:multiLevelType w:val="multilevel"/>
    <w:tmpl w:val="79788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FA5BF6"/>
    <w:multiLevelType w:val="multilevel"/>
    <w:tmpl w:val="66E03F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3F414D"/>
    <w:multiLevelType w:val="multilevel"/>
    <w:tmpl w:val="B100DE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09535A"/>
    <w:multiLevelType w:val="multilevel"/>
    <w:tmpl w:val="DDF6C9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BF2079"/>
    <w:multiLevelType w:val="hybridMultilevel"/>
    <w:tmpl w:val="003C3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66343"/>
    <w:multiLevelType w:val="multilevel"/>
    <w:tmpl w:val="81DA1E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0E7C99"/>
    <w:multiLevelType w:val="multilevel"/>
    <w:tmpl w:val="AC64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6E4EC9"/>
    <w:multiLevelType w:val="hybridMultilevel"/>
    <w:tmpl w:val="82962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E047D"/>
    <w:multiLevelType w:val="hybridMultilevel"/>
    <w:tmpl w:val="D5BE5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15C73"/>
    <w:multiLevelType w:val="hybridMultilevel"/>
    <w:tmpl w:val="E4D8ED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921236"/>
    <w:multiLevelType w:val="hybridMultilevel"/>
    <w:tmpl w:val="907C7BE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2C62A70"/>
    <w:multiLevelType w:val="hybridMultilevel"/>
    <w:tmpl w:val="A210F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80723"/>
    <w:multiLevelType w:val="multilevel"/>
    <w:tmpl w:val="D4623A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1B1292"/>
    <w:multiLevelType w:val="multilevel"/>
    <w:tmpl w:val="1A16F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AC6698"/>
    <w:multiLevelType w:val="hybridMultilevel"/>
    <w:tmpl w:val="2C2E6D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50B96"/>
    <w:multiLevelType w:val="hybridMultilevel"/>
    <w:tmpl w:val="31AC0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2D555E"/>
    <w:multiLevelType w:val="multilevel"/>
    <w:tmpl w:val="A16C45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375286"/>
    <w:multiLevelType w:val="hybridMultilevel"/>
    <w:tmpl w:val="34D8D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EA1BCC"/>
    <w:multiLevelType w:val="hybridMultilevel"/>
    <w:tmpl w:val="3B768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4"/>
  </w:num>
  <w:num w:numId="4">
    <w:abstractNumId w:val="11"/>
  </w:num>
  <w:num w:numId="5">
    <w:abstractNumId w:val="17"/>
  </w:num>
  <w:num w:numId="6">
    <w:abstractNumId w:val="8"/>
  </w:num>
  <w:num w:numId="7">
    <w:abstractNumId w:val="10"/>
  </w:num>
  <w:num w:numId="8">
    <w:abstractNumId w:val="18"/>
  </w:num>
  <w:num w:numId="9">
    <w:abstractNumId w:val="7"/>
  </w:num>
  <w:num w:numId="10">
    <w:abstractNumId w:val="4"/>
  </w:num>
  <w:num w:numId="11">
    <w:abstractNumId w:val="13"/>
  </w:num>
  <w:num w:numId="12">
    <w:abstractNumId w:val="16"/>
  </w:num>
  <w:num w:numId="13">
    <w:abstractNumId w:val="6"/>
  </w:num>
  <w:num w:numId="14">
    <w:abstractNumId w:val="0"/>
  </w:num>
  <w:num w:numId="15">
    <w:abstractNumId w:val="12"/>
  </w:num>
  <w:num w:numId="16">
    <w:abstractNumId w:val="1"/>
  </w:num>
  <w:num w:numId="17">
    <w:abstractNumId w:val="5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D7"/>
    <w:rsid w:val="000E063B"/>
    <w:rsid w:val="002333BB"/>
    <w:rsid w:val="002379DE"/>
    <w:rsid w:val="00280890"/>
    <w:rsid w:val="002D4619"/>
    <w:rsid w:val="003D0825"/>
    <w:rsid w:val="004577B8"/>
    <w:rsid w:val="004B4211"/>
    <w:rsid w:val="0051678B"/>
    <w:rsid w:val="007178E4"/>
    <w:rsid w:val="009C5FCD"/>
    <w:rsid w:val="009F2F96"/>
    <w:rsid w:val="00A94D36"/>
    <w:rsid w:val="00AE17F4"/>
    <w:rsid w:val="00B140B8"/>
    <w:rsid w:val="00B8398D"/>
    <w:rsid w:val="00B905A0"/>
    <w:rsid w:val="00C66ED7"/>
    <w:rsid w:val="00CD2C05"/>
    <w:rsid w:val="00D06CDF"/>
    <w:rsid w:val="00EF55CC"/>
    <w:rsid w:val="00F409D7"/>
    <w:rsid w:val="00F6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2CF4B"/>
  <w15:docId w15:val="{3A29B403-02C2-4F0E-83E8-163DD1C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5CC"/>
    <w:pPr>
      <w:ind w:left="720"/>
      <w:contextualSpacing/>
    </w:pPr>
  </w:style>
  <w:style w:type="table" w:styleId="a4">
    <w:name w:val="Table Grid"/>
    <w:basedOn w:val="a1"/>
    <w:uiPriority w:val="59"/>
    <w:rsid w:val="00EF55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31">
    <w:name w:val="c31"/>
    <w:basedOn w:val="a"/>
    <w:rsid w:val="0023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333BB"/>
  </w:style>
  <w:style w:type="paragraph" w:customStyle="1" w:styleId="c6">
    <w:name w:val="c6"/>
    <w:basedOn w:val="a"/>
    <w:rsid w:val="0023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233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2333BB"/>
  </w:style>
  <w:style w:type="paragraph" w:styleId="a5">
    <w:name w:val="Balloon Text"/>
    <w:basedOn w:val="a"/>
    <w:link w:val="a6"/>
    <w:uiPriority w:val="99"/>
    <w:semiHidden/>
    <w:unhideWhenUsed/>
    <w:rsid w:val="009F2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2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Пользователь Windows</cp:lastModifiedBy>
  <cp:revision>2</cp:revision>
  <cp:lastPrinted>2020-11-13T13:42:00Z</cp:lastPrinted>
  <dcterms:created xsi:type="dcterms:W3CDTF">2020-11-13T14:15:00Z</dcterms:created>
  <dcterms:modified xsi:type="dcterms:W3CDTF">2020-11-13T14:15:00Z</dcterms:modified>
</cp:coreProperties>
</file>