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82" w:rsidRPr="005B0E5D" w:rsidRDefault="00417172" w:rsidP="00BC508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95809" cy="8785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809" cy="878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082" w:rsidRPr="005B0E5D" w:rsidRDefault="00BC5082" w:rsidP="00BC508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172" w:rsidRDefault="00417172" w:rsidP="00BC5082">
      <w:pPr>
        <w:pStyle w:val="1"/>
        <w:spacing w:after="400" w:line="240" w:lineRule="auto"/>
        <w:ind w:firstLine="0"/>
        <w:jc w:val="center"/>
        <w:rPr>
          <w:b/>
          <w:bCs/>
          <w:color w:val="000000"/>
          <w:lang w:eastAsia="ru-RU" w:bidi="ru-RU"/>
        </w:rPr>
      </w:pPr>
    </w:p>
    <w:p w:rsidR="00BC5082" w:rsidRPr="005B0E5D" w:rsidRDefault="00BC5082" w:rsidP="00BC5082">
      <w:pPr>
        <w:pStyle w:val="1"/>
        <w:spacing w:after="400" w:line="240" w:lineRule="auto"/>
        <w:ind w:firstLine="0"/>
        <w:jc w:val="center"/>
      </w:pPr>
      <w:r w:rsidRPr="005B0E5D">
        <w:rPr>
          <w:b/>
          <w:bCs/>
          <w:color w:val="000000"/>
          <w:lang w:eastAsia="ru-RU" w:bidi="ru-RU"/>
        </w:rPr>
        <w:lastRenderedPageBreak/>
        <w:t>СОДЕРЖАНИЕ</w:t>
      </w:r>
    </w:p>
    <w:bookmarkEnd w:id="0"/>
    <w:p w:rsidR="00BC5082" w:rsidRPr="005B0E5D" w:rsidRDefault="005E6199" w:rsidP="00BC5082">
      <w:pPr>
        <w:pStyle w:val="a7"/>
        <w:tabs>
          <w:tab w:val="right" w:leader="dot" w:pos="9915"/>
        </w:tabs>
        <w:spacing w:after="400"/>
        <w:ind w:firstLine="0"/>
      </w:pPr>
      <w:r w:rsidRPr="005B0E5D">
        <w:fldChar w:fldCharType="begin"/>
      </w:r>
      <w:r w:rsidR="00BC5082" w:rsidRPr="005B0E5D">
        <w:instrText xml:space="preserve"> TOC \o "1-5" \h \z </w:instrText>
      </w:r>
      <w:r w:rsidRPr="005B0E5D">
        <w:fldChar w:fldCharType="separate"/>
      </w:r>
      <w:r w:rsidR="00BC5082" w:rsidRPr="005B0E5D">
        <w:rPr>
          <w:color w:val="000000"/>
          <w:lang w:eastAsia="ru-RU" w:bidi="ru-RU"/>
        </w:rPr>
        <w:t xml:space="preserve">Пояснительная записка </w:t>
      </w:r>
      <w:r w:rsidR="00BC5082" w:rsidRPr="005B0E5D">
        <w:rPr>
          <w:color w:val="000000"/>
          <w:lang w:eastAsia="ru-RU" w:bidi="ru-RU"/>
        </w:rPr>
        <w:tab/>
        <w:t xml:space="preserve"> 3</w:t>
      </w:r>
    </w:p>
    <w:p w:rsidR="00BC5082" w:rsidRPr="005B0E5D" w:rsidRDefault="00BC5082" w:rsidP="00BC5082">
      <w:pPr>
        <w:pStyle w:val="a7"/>
        <w:tabs>
          <w:tab w:val="right" w:leader="dot" w:pos="9915"/>
        </w:tabs>
        <w:ind w:firstLine="0"/>
      </w:pPr>
      <w:r w:rsidRPr="005B0E5D">
        <w:rPr>
          <w:color w:val="000000"/>
          <w:lang w:eastAsia="ru-RU" w:bidi="ru-RU"/>
        </w:rPr>
        <w:t xml:space="preserve">Планируемые результаты освоения курса внеурочной деятельности </w:t>
      </w:r>
      <w:r w:rsidRPr="005B0E5D">
        <w:rPr>
          <w:color w:val="000000"/>
          <w:lang w:eastAsia="ru-RU" w:bidi="ru-RU"/>
        </w:rPr>
        <w:tab/>
        <w:t>7</w:t>
      </w:r>
    </w:p>
    <w:p w:rsidR="00BC5082" w:rsidRPr="005B0E5D" w:rsidRDefault="00BC5082" w:rsidP="00BC5082">
      <w:pPr>
        <w:pStyle w:val="a7"/>
        <w:tabs>
          <w:tab w:val="right" w:leader="dot" w:pos="9915"/>
        </w:tabs>
        <w:jc w:val="both"/>
      </w:pPr>
      <w:r w:rsidRPr="005B0E5D">
        <w:rPr>
          <w:color w:val="000000"/>
          <w:lang w:eastAsia="ru-RU" w:bidi="ru-RU"/>
        </w:rPr>
        <w:t xml:space="preserve">Личностные результаты </w:t>
      </w:r>
      <w:r w:rsidRPr="005B0E5D">
        <w:rPr>
          <w:color w:val="000000"/>
          <w:lang w:eastAsia="ru-RU" w:bidi="ru-RU"/>
        </w:rPr>
        <w:tab/>
        <w:t xml:space="preserve"> 7</w:t>
      </w:r>
    </w:p>
    <w:p w:rsidR="00BC5082" w:rsidRPr="005B0E5D" w:rsidRDefault="00BC5082" w:rsidP="00BC5082">
      <w:pPr>
        <w:pStyle w:val="a7"/>
        <w:tabs>
          <w:tab w:val="right" w:leader="dot" w:pos="9915"/>
        </w:tabs>
        <w:jc w:val="both"/>
      </w:pPr>
      <w:r w:rsidRPr="005B0E5D">
        <w:rPr>
          <w:color w:val="000000"/>
          <w:lang w:eastAsia="ru-RU" w:bidi="ru-RU"/>
        </w:rPr>
        <w:t xml:space="preserve">Метапредметные результаты </w:t>
      </w:r>
      <w:r w:rsidRPr="005B0E5D">
        <w:rPr>
          <w:color w:val="000000"/>
          <w:lang w:eastAsia="ru-RU" w:bidi="ru-RU"/>
        </w:rPr>
        <w:tab/>
        <w:t xml:space="preserve"> 9</w:t>
      </w:r>
    </w:p>
    <w:p w:rsidR="00BC5082" w:rsidRPr="005B0E5D" w:rsidRDefault="00BC5082" w:rsidP="00BC5082">
      <w:pPr>
        <w:pStyle w:val="a7"/>
        <w:tabs>
          <w:tab w:val="right" w:leader="dot" w:pos="9915"/>
        </w:tabs>
        <w:spacing w:after="400"/>
        <w:jc w:val="both"/>
      </w:pPr>
      <w:r w:rsidRPr="005B0E5D">
        <w:rPr>
          <w:color w:val="000000"/>
          <w:lang w:eastAsia="ru-RU" w:bidi="ru-RU"/>
        </w:rPr>
        <w:t xml:space="preserve">Предметные результаты </w:t>
      </w:r>
      <w:r w:rsidRPr="005B0E5D">
        <w:rPr>
          <w:color w:val="000000"/>
          <w:lang w:eastAsia="ru-RU" w:bidi="ru-RU"/>
        </w:rPr>
        <w:tab/>
        <w:t xml:space="preserve"> 12</w:t>
      </w:r>
    </w:p>
    <w:p w:rsidR="00BC5082" w:rsidRPr="005B0E5D" w:rsidRDefault="00BC5082" w:rsidP="00BC5082">
      <w:pPr>
        <w:pStyle w:val="a7"/>
        <w:tabs>
          <w:tab w:val="right" w:leader="dot" w:pos="9915"/>
        </w:tabs>
        <w:ind w:firstLine="0"/>
      </w:pPr>
      <w:r w:rsidRPr="005B0E5D">
        <w:rPr>
          <w:color w:val="000000"/>
          <w:lang w:eastAsia="ru-RU" w:bidi="ru-RU"/>
        </w:rPr>
        <w:t>Содержание курса внеурочной деятельности</w:t>
      </w:r>
      <w:r w:rsidRPr="005B0E5D">
        <w:rPr>
          <w:color w:val="000000"/>
          <w:lang w:eastAsia="ru-RU" w:bidi="ru-RU"/>
        </w:rPr>
        <w:tab/>
        <w:t xml:space="preserve"> 14</w:t>
      </w:r>
    </w:p>
    <w:p w:rsidR="00BC5082" w:rsidRPr="005B0E5D" w:rsidRDefault="00BC5082" w:rsidP="00BC5082">
      <w:pPr>
        <w:pStyle w:val="a7"/>
        <w:tabs>
          <w:tab w:val="center" w:pos="7342"/>
          <w:tab w:val="right" w:leader="dot" w:pos="9915"/>
        </w:tabs>
        <w:jc w:val="both"/>
      </w:pPr>
      <w:r w:rsidRPr="005B0E5D">
        <w:rPr>
          <w:color w:val="000000"/>
          <w:lang w:eastAsia="ru-RU" w:bidi="ru-RU"/>
        </w:rPr>
        <w:t>Модуль «Агротехнологии настоящего и будущего».</w:t>
      </w:r>
      <w:r w:rsidRPr="005B0E5D">
        <w:rPr>
          <w:color w:val="000000"/>
          <w:lang w:eastAsia="ru-RU" w:bidi="ru-RU"/>
        </w:rPr>
        <w:tab/>
        <w:t>10 класс</w:t>
      </w:r>
      <w:r w:rsidRPr="005B0E5D">
        <w:rPr>
          <w:color w:val="000000"/>
          <w:lang w:eastAsia="ru-RU" w:bidi="ru-RU"/>
        </w:rPr>
        <w:tab/>
        <w:t xml:space="preserve"> 14</w:t>
      </w:r>
    </w:p>
    <w:p w:rsidR="00BC5082" w:rsidRPr="005B0E5D" w:rsidRDefault="00BC5082" w:rsidP="00BC5082">
      <w:pPr>
        <w:pStyle w:val="a7"/>
        <w:tabs>
          <w:tab w:val="right" w:leader="dot" w:pos="9915"/>
        </w:tabs>
        <w:spacing w:after="400"/>
        <w:jc w:val="both"/>
      </w:pPr>
      <w:r w:rsidRPr="005B0E5D">
        <w:rPr>
          <w:color w:val="000000"/>
          <w:lang w:eastAsia="ru-RU" w:bidi="ru-RU"/>
        </w:rPr>
        <w:t xml:space="preserve">Модуль «Современные биотехнологии в селекции». 11 класс </w:t>
      </w:r>
      <w:r w:rsidRPr="005B0E5D">
        <w:rPr>
          <w:color w:val="000000"/>
          <w:lang w:eastAsia="ru-RU" w:bidi="ru-RU"/>
        </w:rPr>
        <w:tab/>
        <w:t xml:space="preserve"> 19</w:t>
      </w:r>
    </w:p>
    <w:p w:rsidR="00BC5082" w:rsidRPr="005B0E5D" w:rsidRDefault="00BC5082" w:rsidP="00BC5082">
      <w:pPr>
        <w:pStyle w:val="a7"/>
        <w:tabs>
          <w:tab w:val="right" w:leader="dot" w:pos="9915"/>
        </w:tabs>
        <w:ind w:firstLine="0"/>
      </w:pPr>
      <w:r w:rsidRPr="005B0E5D">
        <w:rPr>
          <w:color w:val="000000"/>
          <w:lang w:eastAsia="ru-RU" w:bidi="ru-RU"/>
        </w:rPr>
        <w:t>Тематическое планирование</w:t>
      </w:r>
      <w:r w:rsidRPr="005B0E5D">
        <w:rPr>
          <w:color w:val="000000"/>
          <w:lang w:eastAsia="ru-RU" w:bidi="ru-RU"/>
        </w:rPr>
        <w:tab/>
        <w:t>22</w:t>
      </w:r>
    </w:p>
    <w:p w:rsidR="00BC5082" w:rsidRPr="005B0E5D" w:rsidRDefault="00BC5082" w:rsidP="00BC5082">
      <w:pPr>
        <w:pStyle w:val="a7"/>
        <w:tabs>
          <w:tab w:val="center" w:pos="7342"/>
          <w:tab w:val="right" w:leader="dot" w:pos="9915"/>
        </w:tabs>
        <w:jc w:val="both"/>
      </w:pPr>
      <w:r w:rsidRPr="005B0E5D">
        <w:rPr>
          <w:color w:val="000000"/>
          <w:lang w:eastAsia="ru-RU" w:bidi="ru-RU"/>
        </w:rPr>
        <w:t>Модуль «Агротехнологии настоящего и будущего».</w:t>
      </w:r>
      <w:r w:rsidRPr="005B0E5D">
        <w:rPr>
          <w:color w:val="000000"/>
          <w:lang w:eastAsia="ru-RU" w:bidi="ru-RU"/>
        </w:rPr>
        <w:tab/>
        <w:t>10 класс</w:t>
      </w:r>
      <w:r w:rsidRPr="005B0E5D">
        <w:rPr>
          <w:color w:val="000000"/>
          <w:lang w:eastAsia="ru-RU" w:bidi="ru-RU"/>
        </w:rPr>
        <w:tab/>
        <w:t>22</w:t>
      </w:r>
    </w:p>
    <w:p w:rsidR="00BC5082" w:rsidRPr="005B0E5D" w:rsidRDefault="00BC5082" w:rsidP="00BC5082">
      <w:pPr>
        <w:pStyle w:val="a7"/>
        <w:tabs>
          <w:tab w:val="center" w:pos="7342"/>
          <w:tab w:val="right" w:leader="dot" w:pos="9915"/>
        </w:tabs>
        <w:spacing w:after="400"/>
        <w:jc w:val="both"/>
      </w:pPr>
      <w:r w:rsidRPr="005B0E5D">
        <w:rPr>
          <w:color w:val="000000"/>
          <w:lang w:eastAsia="ru-RU" w:bidi="ru-RU"/>
        </w:rPr>
        <w:t>Модуль «Современные биотехнологии в селекции».</w:t>
      </w:r>
      <w:r w:rsidRPr="005B0E5D">
        <w:rPr>
          <w:color w:val="000000"/>
          <w:lang w:eastAsia="ru-RU" w:bidi="ru-RU"/>
        </w:rPr>
        <w:tab/>
        <w:t xml:space="preserve">11 класс </w:t>
      </w:r>
      <w:r w:rsidRPr="005B0E5D">
        <w:rPr>
          <w:color w:val="000000"/>
          <w:lang w:eastAsia="ru-RU" w:bidi="ru-RU"/>
        </w:rPr>
        <w:tab/>
        <w:t>35</w:t>
      </w:r>
    </w:p>
    <w:p w:rsidR="00BC5082" w:rsidRPr="005B0E5D" w:rsidRDefault="00BC5082" w:rsidP="00BC5082">
      <w:pPr>
        <w:pStyle w:val="a7"/>
        <w:tabs>
          <w:tab w:val="right" w:leader="dot" w:pos="9915"/>
        </w:tabs>
        <w:ind w:firstLine="0"/>
        <w:sectPr w:rsidR="00BC5082" w:rsidRPr="005B0E5D">
          <w:footerReference w:type="default" r:id="rId8"/>
          <w:footerReference w:type="first" r:id="rId9"/>
          <w:pgSz w:w="11900" w:h="16840"/>
          <w:pgMar w:top="621" w:right="831" w:bottom="860" w:left="1099" w:header="0" w:footer="3" w:gutter="0"/>
          <w:pgNumType w:start="1"/>
          <w:cols w:space="720"/>
          <w:noEndnote/>
          <w:titlePg/>
          <w:docGrid w:linePitch="360"/>
        </w:sectPr>
      </w:pPr>
      <w:r w:rsidRPr="005B0E5D">
        <w:rPr>
          <w:color w:val="000000"/>
          <w:lang w:eastAsia="ru-RU" w:bidi="ru-RU"/>
        </w:rPr>
        <w:t xml:space="preserve">Приложение </w:t>
      </w:r>
      <w:r w:rsidRPr="005B0E5D">
        <w:rPr>
          <w:color w:val="000000"/>
          <w:lang w:eastAsia="ru-RU" w:bidi="ru-RU"/>
        </w:rPr>
        <w:tab/>
        <w:t xml:space="preserve"> 40</w:t>
      </w:r>
      <w:r w:rsidR="005E6199" w:rsidRPr="005B0E5D">
        <w:fldChar w:fldCharType="end"/>
      </w:r>
    </w:p>
    <w:p w:rsidR="00BC5082" w:rsidRPr="005B0E5D" w:rsidRDefault="00BC5082" w:rsidP="00BC5082">
      <w:pPr>
        <w:pStyle w:val="1"/>
        <w:spacing w:after="740" w:line="240" w:lineRule="auto"/>
        <w:ind w:firstLine="0"/>
        <w:jc w:val="both"/>
      </w:pPr>
      <w:bookmarkStart w:id="1" w:name="bookmark4"/>
      <w:r w:rsidRPr="005B0E5D">
        <w:rPr>
          <w:b/>
          <w:bCs/>
          <w:color w:val="000000"/>
          <w:lang w:eastAsia="ru-RU" w:bidi="ru-RU"/>
        </w:rPr>
        <w:lastRenderedPageBreak/>
        <w:t>ПОЯСНИТЕЛЬНАЯ ЗАПИСКА</w:t>
      </w:r>
      <w:bookmarkEnd w:id="1"/>
    </w:p>
    <w:p w:rsidR="00BC5082" w:rsidRPr="005B0E5D" w:rsidRDefault="00BC5082" w:rsidP="00BC5082">
      <w:pPr>
        <w:pStyle w:val="1"/>
        <w:spacing w:line="322" w:lineRule="auto"/>
        <w:ind w:firstLine="720"/>
        <w:jc w:val="both"/>
      </w:pPr>
      <w:r w:rsidRPr="005B0E5D">
        <w:rPr>
          <w:b/>
          <w:bCs/>
          <w:color w:val="000000"/>
          <w:lang w:eastAsia="ru-RU" w:bidi="ru-RU"/>
        </w:rPr>
        <w:t>Актуальность и назначение программы</w:t>
      </w:r>
    </w:p>
    <w:p w:rsidR="00BC5082" w:rsidRPr="005B0E5D" w:rsidRDefault="00BC5082" w:rsidP="00BC5082">
      <w:pPr>
        <w:pStyle w:val="1"/>
        <w:spacing w:line="322" w:lineRule="auto"/>
        <w:ind w:firstLine="720"/>
        <w:jc w:val="both"/>
      </w:pPr>
      <w:r w:rsidRPr="005B0E5D">
        <w:rPr>
          <w:color w:val="000000"/>
          <w:lang w:eastAsia="ru-RU" w:bidi="ru-RU"/>
        </w:rPr>
        <w:t xml:space="preserve">Рабочая программа курса внеурочной деятельности «Современные </w:t>
      </w:r>
      <w:proofErr w:type="spellStart"/>
      <w:r w:rsidRPr="005B0E5D">
        <w:rPr>
          <w:color w:val="000000"/>
          <w:lang w:eastAsia="ru-RU" w:bidi="ru-RU"/>
        </w:rPr>
        <w:t>агробиотехнологии</w:t>
      </w:r>
      <w:proofErr w:type="spellEnd"/>
      <w:r w:rsidRPr="005B0E5D">
        <w:rPr>
          <w:color w:val="000000"/>
          <w:lang w:eastAsia="ru-RU" w:bidi="ru-RU"/>
        </w:rPr>
        <w:t xml:space="preserve"> (</w:t>
      </w:r>
      <w:proofErr w:type="spellStart"/>
      <w:r w:rsidRPr="005B0E5D">
        <w:rPr>
          <w:color w:val="000000"/>
          <w:lang w:eastAsia="ru-RU" w:bidi="ru-RU"/>
        </w:rPr>
        <w:t>агробиотехнологический</w:t>
      </w:r>
      <w:proofErr w:type="spellEnd"/>
      <w:r w:rsidRPr="005B0E5D">
        <w:rPr>
          <w:color w:val="000000"/>
          <w:lang w:eastAsia="ru-RU" w:bidi="ru-RU"/>
        </w:rPr>
        <w:t xml:space="preserve"> профиль)» для среднего общего образования (далее - программа) разработана в соответствии с требованиями Федерального государственного образовательного стандарта среднего общего образования (ФГОС СОО), ориентирована на обеспечение индивидуальных потребностей обучающихся и направлена на достижение планируемых результатов освоения программы среднего общего образования с учетом выбора участниками образовательных отношений курсов внеурочной деятельности. Это позволяет обеспечить единство обязательных требований ФГОС СОО во всем пространстве школьного образования: не только на уроке, но и за его пределами.</w:t>
      </w:r>
    </w:p>
    <w:p w:rsidR="00BC5082" w:rsidRPr="005B0E5D" w:rsidRDefault="00BC5082" w:rsidP="00BC5082">
      <w:pPr>
        <w:pStyle w:val="1"/>
        <w:spacing w:after="120" w:line="322" w:lineRule="auto"/>
        <w:ind w:firstLine="720"/>
        <w:jc w:val="both"/>
      </w:pPr>
      <w:r w:rsidRPr="005B0E5D">
        <w:rPr>
          <w:color w:val="000000"/>
          <w:lang w:eastAsia="ru-RU" w:bidi="ru-RU"/>
        </w:rPr>
        <w:t>Настоящий курс предназначен для углубленного изучения биологических явлений и закономерностей, расширения базовых знаний, развития практических умений и навыков в современной биологии.</w:t>
      </w:r>
    </w:p>
    <w:p w:rsidR="00BC5082" w:rsidRPr="005B0E5D" w:rsidRDefault="00BC5082" w:rsidP="00BC5082">
      <w:pPr>
        <w:pStyle w:val="1"/>
        <w:spacing w:line="322" w:lineRule="auto"/>
        <w:ind w:firstLine="720"/>
        <w:jc w:val="both"/>
      </w:pPr>
      <w:r w:rsidRPr="005B0E5D">
        <w:rPr>
          <w:b/>
          <w:bCs/>
          <w:color w:val="000000"/>
          <w:lang w:eastAsia="ru-RU" w:bidi="ru-RU"/>
        </w:rPr>
        <w:t>Актуальность реализации программы</w:t>
      </w:r>
    </w:p>
    <w:p w:rsidR="00BC5082" w:rsidRPr="005B0E5D" w:rsidRDefault="00BC5082" w:rsidP="00BC5082">
      <w:pPr>
        <w:pStyle w:val="1"/>
        <w:spacing w:line="322" w:lineRule="auto"/>
        <w:ind w:firstLine="720"/>
        <w:jc w:val="both"/>
      </w:pPr>
      <w:r w:rsidRPr="005B0E5D">
        <w:rPr>
          <w:color w:val="000000"/>
          <w:lang w:eastAsia="ru-RU" w:bidi="ru-RU"/>
        </w:rPr>
        <w:t>Программой предусмотрено формирование современного теоретического уровня знаний, а также практического опыта работы с лабораторным оборудованием, овладение приемами исследовательской деятельности. Методы организации образовательной и научно-исследовательской деятельности предусматривают формирование у обучающихся нестандартного творческого мышления, свободы самовыражения и индивидуальности суждений.</w:t>
      </w:r>
    </w:p>
    <w:p w:rsidR="00BC5082" w:rsidRPr="005B0E5D" w:rsidRDefault="00BC5082" w:rsidP="00BC5082">
      <w:pPr>
        <w:pStyle w:val="1"/>
        <w:spacing w:line="322" w:lineRule="auto"/>
        <w:ind w:firstLine="720"/>
        <w:jc w:val="both"/>
      </w:pPr>
      <w:r w:rsidRPr="005B0E5D">
        <w:rPr>
          <w:color w:val="000000"/>
          <w:lang w:eastAsia="ru-RU" w:bidi="ru-RU"/>
        </w:rPr>
        <w:t>Для полного учета потребностей обучающихся в программе используется дифференцированный подход, что стимулирует обучающегося к увеличению потребности в индивидуальной, интеллектуальной и познавательной деятельности и развитию научно-исследовательских навыков. Программа станет востребованной в первую очередь обучающимися, которые имеют стойкий интерес и соответствующую мотивацию к изучению предметов естественно-научного цикла, естественных наук и технологий.</w:t>
      </w:r>
    </w:p>
    <w:p w:rsidR="00BC5082" w:rsidRPr="005B0E5D" w:rsidRDefault="00BC5082" w:rsidP="00BC5082">
      <w:pPr>
        <w:pStyle w:val="1"/>
        <w:spacing w:line="322" w:lineRule="auto"/>
        <w:ind w:firstLine="720"/>
        <w:jc w:val="both"/>
      </w:pPr>
      <w:r w:rsidRPr="005B0E5D">
        <w:rPr>
          <w:color w:val="000000"/>
          <w:lang w:eastAsia="ru-RU" w:bidi="ru-RU"/>
        </w:rPr>
        <w:t>В настоящее время биологическое образование должно обеспечить выпускникам высокую биологическую, экологическую и природоохранительную грамотность.</w:t>
      </w:r>
    </w:p>
    <w:p w:rsidR="00BC5082" w:rsidRPr="005B0E5D" w:rsidRDefault="00BC5082" w:rsidP="00BC5082">
      <w:pPr>
        <w:pStyle w:val="1"/>
        <w:spacing w:after="120" w:line="322" w:lineRule="auto"/>
        <w:ind w:firstLine="720"/>
        <w:jc w:val="both"/>
      </w:pPr>
      <w:r w:rsidRPr="005B0E5D">
        <w:rPr>
          <w:color w:val="000000"/>
          <w:lang w:eastAsia="ru-RU" w:bidi="ru-RU"/>
        </w:rPr>
        <w:lastRenderedPageBreak/>
        <w:t xml:space="preserve">Знания в области основных биологических законов, теорий и идей формируют нравственные нормы и принципы отношения к живой природе. В качестве ценностных ориентиров биологического образования выступают объекты, изучаемые в курсе биологии, к которым у учащихся формируется ценностное отношение. При этом ведущую роль играют познавательные ценности, так как данный учебный предмет входит в группу предметов познавательного цикла, главная цель которых заключается в изучении современных способов решения глобальных проблем современности. Программа преследует не только образовательные, но и воспитательные цели, поскольку она способствует формированию экологического и </w:t>
      </w:r>
      <w:proofErr w:type="spellStart"/>
      <w:r w:rsidRPr="005B0E5D">
        <w:rPr>
          <w:color w:val="000000"/>
          <w:lang w:eastAsia="ru-RU" w:bidi="ru-RU"/>
        </w:rPr>
        <w:t>биотехнологичного</w:t>
      </w:r>
      <w:proofErr w:type="spellEnd"/>
      <w:r w:rsidRPr="005B0E5D">
        <w:rPr>
          <w:color w:val="000000"/>
          <w:lang w:eastAsia="ru-RU" w:bidi="ru-RU"/>
        </w:rPr>
        <w:t xml:space="preserve"> мышления у подрастающего поколения.</w:t>
      </w:r>
    </w:p>
    <w:p w:rsidR="00BC5082" w:rsidRPr="005B0E5D" w:rsidRDefault="00BC5082" w:rsidP="00BC5082">
      <w:pPr>
        <w:pStyle w:val="1"/>
        <w:spacing w:line="322" w:lineRule="auto"/>
        <w:ind w:firstLine="720"/>
        <w:jc w:val="both"/>
      </w:pPr>
      <w:r w:rsidRPr="005B0E5D">
        <w:rPr>
          <w:b/>
          <w:bCs/>
          <w:color w:val="000000"/>
          <w:lang w:eastAsia="ru-RU" w:bidi="ru-RU"/>
        </w:rPr>
        <w:t>Варианты реализации программы и формы проведения занятий</w:t>
      </w:r>
    </w:p>
    <w:p w:rsidR="00BC5082" w:rsidRPr="005B0E5D" w:rsidRDefault="00BC5082" w:rsidP="00BC5082">
      <w:pPr>
        <w:pStyle w:val="1"/>
        <w:spacing w:line="322" w:lineRule="auto"/>
        <w:ind w:firstLine="720"/>
        <w:jc w:val="both"/>
      </w:pPr>
      <w:r w:rsidRPr="005B0E5D">
        <w:rPr>
          <w:color w:val="000000"/>
          <w:lang w:eastAsia="ru-RU" w:bidi="ru-RU"/>
        </w:rPr>
        <w:t>Реализация программы предполагает использование форм работы, которые предусматривают активность и самостоятельность обучающихся, сочетание индивидуальной и групповой работы, проектную и исследовательскую деятельность. Таким образом, вовлеченность обучающихся в данную внеурочную деятельность позволит обеспечить их самоопределение, расширить зоны поиска своих интересов в различных сферах естественно-научных знаний, переосмыслить свои связи с окружающими, свое место среди других людей. В целом реализация программы вносит вклад в нравственное и социальное формирование личности.</w:t>
      </w:r>
    </w:p>
    <w:p w:rsidR="00BC5082" w:rsidRPr="005B0E5D" w:rsidRDefault="00BC5082" w:rsidP="00BC5082">
      <w:pPr>
        <w:pStyle w:val="1"/>
        <w:spacing w:line="322" w:lineRule="auto"/>
        <w:ind w:firstLine="720"/>
        <w:jc w:val="both"/>
      </w:pPr>
      <w:r w:rsidRPr="005B0E5D">
        <w:rPr>
          <w:color w:val="000000"/>
          <w:lang w:eastAsia="ru-RU" w:bidi="ru-RU"/>
        </w:rPr>
        <w:t>Программа может быть реализована в работе с обучающимися 10 и 11 классов.</w:t>
      </w:r>
    </w:p>
    <w:p w:rsidR="00BC5082" w:rsidRPr="005B0E5D" w:rsidRDefault="00BC5082" w:rsidP="00BC5082">
      <w:pPr>
        <w:pStyle w:val="1"/>
        <w:spacing w:line="322" w:lineRule="auto"/>
        <w:ind w:firstLine="720"/>
        <w:jc w:val="both"/>
      </w:pPr>
      <w:r w:rsidRPr="005B0E5D">
        <w:rPr>
          <w:color w:val="000000"/>
          <w:lang w:eastAsia="ru-RU" w:bidi="ru-RU"/>
        </w:rPr>
        <w:t>Программа курса рассчитана на 68 часов, в рамках которых предусмотрены такие формы работы, как беседы, дискуссии, мастер-классы, экскурсии на производство, анализ кейсов, встречи с представителями разных профессий, профессиональные пробы, коммуникативные и деловые игры, консультации педагога и психолога.</w:t>
      </w:r>
    </w:p>
    <w:p w:rsidR="00BC5082" w:rsidRPr="005B0E5D" w:rsidRDefault="00BC5082" w:rsidP="00BC5082">
      <w:pPr>
        <w:pStyle w:val="1"/>
        <w:spacing w:line="322" w:lineRule="auto"/>
        <w:ind w:firstLine="720"/>
        <w:jc w:val="both"/>
      </w:pPr>
      <w:r w:rsidRPr="005B0E5D">
        <w:rPr>
          <w:color w:val="000000"/>
          <w:lang w:eastAsia="ru-RU" w:bidi="ru-RU"/>
        </w:rPr>
        <w:t>Программа может быть реализована в течение одного учебного года с обучающимися 10 и 11 классов, если занятия проводятся 2 раза в неделю. Или в течение двух лет, если занятия проводятся 1 раз в неделю для классов биологического или биотехнологического направлений.</w:t>
      </w:r>
    </w:p>
    <w:p w:rsidR="00BC5082" w:rsidRPr="005B0E5D" w:rsidRDefault="00BC5082" w:rsidP="00BC5082">
      <w:pPr>
        <w:pStyle w:val="1"/>
        <w:spacing w:line="314" w:lineRule="auto"/>
        <w:ind w:firstLine="720"/>
        <w:jc w:val="both"/>
      </w:pPr>
      <w:r w:rsidRPr="005B0E5D">
        <w:rPr>
          <w:b/>
          <w:bCs/>
          <w:color w:val="000000"/>
          <w:lang w:eastAsia="ru-RU" w:bidi="ru-RU"/>
        </w:rPr>
        <w:t>Взаимосвязь с федеральной рабочей программой воспитания</w:t>
      </w:r>
    </w:p>
    <w:p w:rsidR="00BC5082" w:rsidRPr="005B0E5D" w:rsidRDefault="00BC5082" w:rsidP="00BC5082">
      <w:pPr>
        <w:pStyle w:val="1"/>
        <w:spacing w:line="314" w:lineRule="auto"/>
        <w:ind w:firstLine="720"/>
        <w:jc w:val="both"/>
      </w:pPr>
      <w:r w:rsidRPr="005B0E5D">
        <w:rPr>
          <w:color w:val="000000"/>
          <w:lang w:eastAsia="ru-RU" w:bidi="ru-RU"/>
        </w:rPr>
        <w:t xml:space="preserve">Программа курса внеурочной деятельности разработана с учетом рекомендаций федеральной рабочей программы воспитания, учитывает </w:t>
      </w:r>
      <w:proofErr w:type="spellStart"/>
      <w:r w:rsidRPr="005B0E5D">
        <w:rPr>
          <w:color w:val="000000"/>
          <w:lang w:eastAsia="ru-RU" w:bidi="ru-RU"/>
        </w:rPr>
        <w:lastRenderedPageBreak/>
        <w:t>психолого</w:t>
      </w:r>
      <w:r w:rsidRPr="005B0E5D">
        <w:rPr>
          <w:color w:val="000000"/>
          <w:lang w:eastAsia="ru-RU" w:bidi="ru-RU"/>
        </w:rPr>
        <w:softHyphen/>
        <w:t>педагогические</w:t>
      </w:r>
      <w:proofErr w:type="spellEnd"/>
      <w:r w:rsidRPr="005B0E5D">
        <w:rPr>
          <w:color w:val="000000"/>
          <w:lang w:eastAsia="ru-RU" w:bidi="ru-RU"/>
        </w:rPr>
        <w:t xml:space="preserve"> особенности данных возрастных категорий.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 в:</w:t>
      </w:r>
    </w:p>
    <w:p w:rsidR="00BC5082" w:rsidRPr="005B0E5D" w:rsidRDefault="00BC5082" w:rsidP="00BC5082">
      <w:pPr>
        <w:pStyle w:val="1"/>
        <w:numPr>
          <w:ilvl w:val="0"/>
          <w:numId w:val="1"/>
        </w:numPr>
        <w:tabs>
          <w:tab w:val="left" w:pos="994"/>
        </w:tabs>
        <w:spacing w:line="307" w:lineRule="auto"/>
        <w:ind w:firstLine="720"/>
        <w:jc w:val="both"/>
      </w:pPr>
      <w:r w:rsidRPr="005B0E5D">
        <w:rPr>
          <w:color w:val="000000"/>
          <w:lang w:eastAsia="ru-RU" w:bidi="ru-RU"/>
        </w:rPr>
        <w:t>воспитании осознанной экологически правильной мотивации в поведении и деятельности через формирование системы убеждений, основанных на конкретных знаниях;</w:t>
      </w:r>
    </w:p>
    <w:p w:rsidR="00BC5082" w:rsidRPr="005B0E5D" w:rsidRDefault="00BC5082" w:rsidP="00BC5082">
      <w:pPr>
        <w:pStyle w:val="1"/>
        <w:numPr>
          <w:ilvl w:val="0"/>
          <w:numId w:val="1"/>
        </w:numPr>
        <w:tabs>
          <w:tab w:val="left" w:pos="994"/>
        </w:tabs>
        <w:spacing w:line="302" w:lineRule="auto"/>
        <w:ind w:firstLine="720"/>
        <w:jc w:val="both"/>
      </w:pPr>
      <w:r w:rsidRPr="005B0E5D">
        <w:rPr>
          <w:color w:val="000000"/>
          <w:lang w:eastAsia="ru-RU" w:bidi="ru-RU"/>
        </w:rPr>
        <w:t>становлении личности обучающихся как целостной, находящейся в гармонии с окружающим миром, способной к решению экологических проблем;</w:t>
      </w:r>
    </w:p>
    <w:p w:rsidR="00BC5082" w:rsidRPr="005B0E5D" w:rsidRDefault="00BC5082" w:rsidP="00BC5082">
      <w:pPr>
        <w:pStyle w:val="1"/>
        <w:numPr>
          <w:ilvl w:val="0"/>
          <w:numId w:val="1"/>
        </w:numPr>
        <w:tabs>
          <w:tab w:val="left" w:pos="994"/>
        </w:tabs>
        <w:spacing w:after="120" w:line="307" w:lineRule="auto"/>
        <w:ind w:firstLine="720"/>
        <w:jc w:val="both"/>
      </w:pPr>
      <w:r w:rsidRPr="005B0E5D">
        <w:rPr>
          <w:color w:val="000000"/>
          <w:lang w:eastAsia="ru-RU" w:bidi="ru-RU"/>
        </w:rPr>
        <w:t>приоритете личностных результатов реализации программы внеурочной деятельности, нашедших свое отражение и конкретизацию в федеральной рабочей программы воспитания.</w:t>
      </w:r>
    </w:p>
    <w:p w:rsidR="00BC5082" w:rsidRPr="005B0E5D" w:rsidRDefault="00BC5082" w:rsidP="00BC5082">
      <w:pPr>
        <w:pStyle w:val="1"/>
        <w:ind w:firstLine="720"/>
        <w:jc w:val="both"/>
      </w:pPr>
      <w:r w:rsidRPr="005B0E5D">
        <w:rPr>
          <w:b/>
          <w:bCs/>
          <w:color w:val="000000"/>
          <w:lang w:eastAsia="ru-RU" w:bidi="ru-RU"/>
        </w:rPr>
        <w:t>Особенности работы педагога по программе</w:t>
      </w:r>
    </w:p>
    <w:p w:rsidR="00BC5082" w:rsidRPr="005B0E5D" w:rsidRDefault="00BC5082" w:rsidP="00BC5082">
      <w:pPr>
        <w:pStyle w:val="1"/>
        <w:ind w:firstLine="720"/>
        <w:jc w:val="both"/>
      </w:pPr>
      <w:r w:rsidRPr="005B0E5D">
        <w:rPr>
          <w:color w:val="000000"/>
          <w:lang w:eastAsia="ru-RU" w:bidi="ru-RU"/>
        </w:rPr>
        <w:t>Задача педагога состоит в том, чтобы сопровождать процесс профессиональной ориентации обучающихся, раскрывая потенциал обучающихся через вовлечение в многообразную деятельность, организованную в разных формах.</w:t>
      </w:r>
    </w:p>
    <w:p w:rsidR="00BC5082" w:rsidRPr="005B0E5D" w:rsidRDefault="00BC5082" w:rsidP="00BC5082">
      <w:pPr>
        <w:pStyle w:val="1"/>
        <w:ind w:firstLine="720"/>
        <w:jc w:val="both"/>
      </w:pPr>
      <w:r w:rsidRPr="005B0E5D">
        <w:rPr>
          <w:color w:val="000000"/>
          <w:lang w:eastAsia="ru-RU" w:bidi="ru-RU"/>
        </w:rPr>
        <w:t>При этом результатом работы педагога в первую очередь является личностное развитие ребенка. Личностных результатов педагог может достичь, увлекая ребенка совместной и интересной им обоим деятельностью, устанавливая во время занятий доброжелательную, поддерживающую атмосферу, насыщая занятия ценностным содержанием. Кроме того, программа предусматривает организацию экскурсий, просмотр фильмов и записей ТВ-программ.</w:t>
      </w:r>
    </w:p>
    <w:p w:rsidR="00BC5082" w:rsidRPr="005B0E5D" w:rsidRDefault="00BC5082" w:rsidP="00BC5082">
      <w:pPr>
        <w:pStyle w:val="1"/>
        <w:ind w:firstLine="720"/>
        <w:jc w:val="both"/>
      </w:pPr>
      <w:r w:rsidRPr="005B0E5D">
        <w:rPr>
          <w:color w:val="000000"/>
          <w:lang w:eastAsia="ru-RU" w:bidi="ru-RU"/>
        </w:rPr>
        <w:t>При изучении обучающимися программы педагог основывается на нескольких основополагающих принципах обучения:</w:t>
      </w:r>
    </w:p>
    <w:p w:rsidR="00BC5082" w:rsidRPr="005B0E5D" w:rsidRDefault="00BC5082" w:rsidP="00BC5082">
      <w:pPr>
        <w:pStyle w:val="1"/>
        <w:numPr>
          <w:ilvl w:val="0"/>
          <w:numId w:val="1"/>
        </w:numPr>
        <w:tabs>
          <w:tab w:val="left" w:pos="994"/>
        </w:tabs>
        <w:spacing w:line="310" w:lineRule="auto"/>
        <w:ind w:firstLine="720"/>
        <w:jc w:val="both"/>
      </w:pPr>
      <w:r w:rsidRPr="005B0E5D">
        <w:rPr>
          <w:color w:val="000000"/>
          <w:lang w:eastAsia="ru-RU" w:bidi="ru-RU"/>
        </w:rPr>
        <w:t>принцип интегративного подхода к обучению. Этот принцип имеет первостепенное значение, так как усвоение получаемых знаний по биотехнологии предполагает тесную взаимосвязь разных уровней. Первый уровень - межпредметный - предполагает взаимосвязь биологии с курсом по химии. Второй уровень - предметный - обусловлен взаимопроникновением разных биологических курсов (ботаники, зоологии, физиологии и других) в процессе становления и изучения биотехнологии. Кроме того, логика освоения материала программы предполагает движение от общего к частному и, на новом уровне, возвращение от частного к общему.</w:t>
      </w:r>
    </w:p>
    <w:p w:rsidR="00BC5082" w:rsidRPr="005B0E5D" w:rsidRDefault="00BC5082" w:rsidP="00BC5082">
      <w:pPr>
        <w:pStyle w:val="1"/>
        <w:numPr>
          <w:ilvl w:val="0"/>
          <w:numId w:val="1"/>
        </w:numPr>
        <w:tabs>
          <w:tab w:val="left" w:pos="1714"/>
        </w:tabs>
        <w:spacing w:line="295" w:lineRule="auto"/>
        <w:ind w:firstLine="720"/>
        <w:jc w:val="both"/>
      </w:pPr>
      <w:r w:rsidRPr="005B0E5D">
        <w:rPr>
          <w:color w:val="000000"/>
          <w:lang w:eastAsia="ru-RU" w:bidi="ru-RU"/>
        </w:rPr>
        <w:lastRenderedPageBreak/>
        <w:t>принцип наглядности;</w:t>
      </w:r>
    </w:p>
    <w:p w:rsidR="00BC5082" w:rsidRPr="005B0E5D" w:rsidRDefault="00BC5082" w:rsidP="00BC5082">
      <w:pPr>
        <w:pStyle w:val="1"/>
        <w:numPr>
          <w:ilvl w:val="0"/>
          <w:numId w:val="1"/>
        </w:numPr>
        <w:tabs>
          <w:tab w:val="left" w:pos="1714"/>
        </w:tabs>
        <w:spacing w:line="295" w:lineRule="auto"/>
        <w:ind w:firstLine="720"/>
        <w:jc w:val="both"/>
      </w:pPr>
      <w:r w:rsidRPr="005B0E5D">
        <w:rPr>
          <w:color w:val="000000"/>
          <w:lang w:eastAsia="ru-RU" w:bidi="ru-RU"/>
        </w:rPr>
        <w:t>принцип доступности;</w:t>
      </w:r>
    </w:p>
    <w:p w:rsidR="00BC5082" w:rsidRPr="005B0E5D" w:rsidRDefault="00BC5082" w:rsidP="00BC5082">
      <w:pPr>
        <w:pStyle w:val="1"/>
        <w:numPr>
          <w:ilvl w:val="0"/>
          <w:numId w:val="1"/>
        </w:numPr>
        <w:tabs>
          <w:tab w:val="left" w:pos="1714"/>
        </w:tabs>
        <w:spacing w:line="290" w:lineRule="auto"/>
        <w:ind w:firstLine="720"/>
        <w:jc w:val="both"/>
      </w:pPr>
      <w:r w:rsidRPr="005B0E5D">
        <w:rPr>
          <w:color w:val="000000"/>
          <w:lang w:eastAsia="ru-RU" w:bidi="ru-RU"/>
        </w:rPr>
        <w:t>принцип осознанности</w:t>
      </w:r>
      <w:r w:rsidRPr="005B0E5D">
        <w:rPr>
          <w:rFonts w:eastAsia="Calibri"/>
          <w:color w:val="000000"/>
          <w:lang w:eastAsia="ru-RU" w:bidi="ru-RU"/>
        </w:rPr>
        <w:t>.</w:t>
      </w:r>
    </w:p>
    <w:p w:rsidR="00BC5082" w:rsidRPr="005B0E5D" w:rsidRDefault="00BC5082" w:rsidP="00BC5082">
      <w:pPr>
        <w:pStyle w:val="1"/>
        <w:ind w:firstLine="720"/>
        <w:jc w:val="both"/>
      </w:pPr>
      <w:r w:rsidRPr="005B0E5D">
        <w:rPr>
          <w:color w:val="000000"/>
          <w:lang w:eastAsia="ru-RU" w:bidi="ru-RU"/>
        </w:rPr>
        <w:t>Примерная схема проведения занятий по программе может быть такой:</w:t>
      </w:r>
    </w:p>
    <w:p w:rsidR="00BC5082" w:rsidRPr="005B0E5D" w:rsidRDefault="00BC5082" w:rsidP="00BC5082">
      <w:pPr>
        <w:pStyle w:val="1"/>
        <w:numPr>
          <w:ilvl w:val="0"/>
          <w:numId w:val="2"/>
        </w:numPr>
        <w:tabs>
          <w:tab w:val="left" w:pos="1078"/>
        </w:tabs>
        <w:ind w:firstLine="720"/>
        <w:jc w:val="both"/>
      </w:pPr>
      <w:r w:rsidRPr="005B0E5D">
        <w:rPr>
          <w:color w:val="000000"/>
          <w:lang w:eastAsia="ru-RU" w:bidi="ru-RU"/>
        </w:rPr>
        <w:t>Объяснение теоретического материала по теме.</w:t>
      </w:r>
    </w:p>
    <w:p w:rsidR="00BC5082" w:rsidRPr="005B0E5D" w:rsidRDefault="00BC5082" w:rsidP="00BC5082">
      <w:pPr>
        <w:pStyle w:val="1"/>
        <w:numPr>
          <w:ilvl w:val="0"/>
          <w:numId w:val="2"/>
        </w:numPr>
        <w:tabs>
          <w:tab w:val="left" w:pos="1088"/>
        </w:tabs>
        <w:ind w:firstLine="720"/>
        <w:jc w:val="both"/>
      </w:pPr>
      <w:r w:rsidRPr="005B0E5D">
        <w:rPr>
          <w:color w:val="000000"/>
          <w:lang w:eastAsia="ru-RU" w:bidi="ru-RU"/>
        </w:rPr>
        <w:t>Подготовка к лабораторному или практическому занятию, обсуждение объектов для практического занятия.</w:t>
      </w:r>
    </w:p>
    <w:p w:rsidR="00BC5082" w:rsidRPr="005B0E5D" w:rsidRDefault="00BC5082" w:rsidP="00BC5082">
      <w:pPr>
        <w:pStyle w:val="1"/>
        <w:numPr>
          <w:ilvl w:val="0"/>
          <w:numId w:val="2"/>
        </w:numPr>
        <w:tabs>
          <w:tab w:val="left" w:pos="1088"/>
        </w:tabs>
        <w:ind w:firstLine="720"/>
        <w:jc w:val="both"/>
      </w:pPr>
      <w:r w:rsidRPr="005B0E5D">
        <w:rPr>
          <w:color w:val="000000"/>
          <w:lang w:eastAsia="ru-RU" w:bidi="ru-RU"/>
        </w:rPr>
        <w:t>Проведение практического занятия - основная задача освоение методологии данного эксперимента.</w:t>
      </w:r>
    </w:p>
    <w:p w:rsidR="00BC5082" w:rsidRPr="005B0E5D" w:rsidRDefault="00BC5082" w:rsidP="00BC5082">
      <w:pPr>
        <w:pStyle w:val="1"/>
        <w:numPr>
          <w:ilvl w:val="0"/>
          <w:numId w:val="2"/>
        </w:numPr>
        <w:tabs>
          <w:tab w:val="left" w:pos="1102"/>
        </w:tabs>
        <w:ind w:firstLine="720"/>
        <w:jc w:val="both"/>
        <w:sectPr w:rsidR="00BC5082" w:rsidRPr="005B0E5D">
          <w:pgSz w:w="11900" w:h="16840"/>
          <w:pgMar w:top="1162" w:right="820" w:bottom="1002" w:left="1096" w:header="0" w:footer="3" w:gutter="0"/>
          <w:cols w:space="720"/>
          <w:noEndnote/>
          <w:docGrid w:linePitch="360"/>
        </w:sectPr>
      </w:pPr>
      <w:r w:rsidRPr="005B0E5D">
        <w:rPr>
          <w:color w:val="000000"/>
          <w:lang w:eastAsia="ru-RU" w:bidi="ru-RU"/>
        </w:rPr>
        <w:t>Анализ результатов эксперимента.</w:t>
      </w:r>
    </w:p>
    <w:p w:rsidR="00BC5082" w:rsidRPr="005B0E5D" w:rsidRDefault="00BC5082" w:rsidP="00BC5082">
      <w:pPr>
        <w:pStyle w:val="1"/>
        <w:spacing w:after="120" w:line="240" w:lineRule="auto"/>
        <w:ind w:firstLine="0"/>
        <w:jc w:val="both"/>
      </w:pPr>
      <w:bookmarkStart w:id="2" w:name="bookmark5"/>
      <w:r w:rsidRPr="005B0E5D">
        <w:rPr>
          <w:b/>
          <w:bCs/>
          <w:color w:val="000000"/>
          <w:lang w:eastAsia="ru-RU" w:bidi="ru-RU"/>
        </w:rPr>
        <w:lastRenderedPageBreak/>
        <w:t>ПЛАНИРУЕМЫЕ РЕЗУЛЬТАТЫ ОСВОЕНИЯ КУРСА ВНЕУРОЧНОЙ</w:t>
      </w:r>
      <w:bookmarkEnd w:id="2"/>
    </w:p>
    <w:p w:rsidR="00BC5082" w:rsidRPr="005B0E5D" w:rsidRDefault="00BC5082" w:rsidP="00BC5082">
      <w:pPr>
        <w:pStyle w:val="1"/>
        <w:pBdr>
          <w:bottom w:val="single" w:sz="4" w:space="0" w:color="auto"/>
        </w:pBdr>
        <w:spacing w:after="680" w:line="240" w:lineRule="auto"/>
        <w:ind w:firstLine="0"/>
        <w:jc w:val="both"/>
      </w:pPr>
      <w:r w:rsidRPr="005B0E5D">
        <w:rPr>
          <w:b/>
          <w:bCs/>
          <w:color w:val="000000"/>
          <w:lang w:eastAsia="ru-RU" w:bidi="ru-RU"/>
        </w:rPr>
        <w:t>ДЕЯТЕЛЬНОСТИ</w:t>
      </w:r>
    </w:p>
    <w:p w:rsidR="00BC5082" w:rsidRPr="005B0E5D" w:rsidRDefault="00BC5082" w:rsidP="00BC5082">
      <w:pPr>
        <w:pStyle w:val="1"/>
        <w:spacing w:after="420" w:line="302" w:lineRule="auto"/>
        <w:ind w:firstLine="720"/>
        <w:jc w:val="both"/>
      </w:pPr>
      <w:bookmarkStart w:id="3" w:name="bookmark6"/>
      <w:r w:rsidRPr="005B0E5D">
        <w:rPr>
          <w:color w:val="000000"/>
          <w:lang w:eastAsia="ru-RU" w:bidi="ru-RU"/>
        </w:rP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  <w:bookmarkEnd w:id="3"/>
    </w:p>
    <w:p w:rsidR="00BC5082" w:rsidRPr="005B0E5D" w:rsidRDefault="00BC5082" w:rsidP="00BC5082">
      <w:pPr>
        <w:pStyle w:val="1"/>
        <w:spacing w:line="305" w:lineRule="auto"/>
        <w:ind w:firstLine="720"/>
        <w:jc w:val="both"/>
      </w:pPr>
      <w:r w:rsidRPr="005B0E5D">
        <w:rPr>
          <w:b/>
          <w:bCs/>
          <w:color w:val="000000"/>
          <w:lang w:eastAsia="ru-RU" w:bidi="ru-RU"/>
        </w:rPr>
        <w:t>ЛИЧНОСТНЫЕ РЕЗУЛЬТАТЫ:</w:t>
      </w:r>
    </w:p>
    <w:p w:rsidR="00BC5082" w:rsidRPr="005B0E5D" w:rsidRDefault="00BC5082" w:rsidP="00BC5082">
      <w:pPr>
        <w:pStyle w:val="1"/>
        <w:spacing w:line="305" w:lineRule="auto"/>
        <w:ind w:firstLine="720"/>
        <w:jc w:val="both"/>
      </w:pPr>
      <w:r w:rsidRPr="005B0E5D">
        <w:rPr>
          <w:i/>
          <w:iCs/>
          <w:color w:val="000000"/>
          <w:lang w:eastAsia="ru-RU" w:bidi="ru-RU"/>
        </w:rPr>
        <w:t>в сфере гражданского воспитания:</w:t>
      </w:r>
    </w:p>
    <w:p w:rsidR="00BC5082" w:rsidRPr="005B0E5D" w:rsidRDefault="00BC5082" w:rsidP="00BC5082">
      <w:pPr>
        <w:pStyle w:val="1"/>
        <w:numPr>
          <w:ilvl w:val="0"/>
          <w:numId w:val="3"/>
        </w:numPr>
        <w:tabs>
          <w:tab w:val="left" w:pos="719"/>
        </w:tabs>
        <w:spacing w:line="293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готовность к совместной творческой деятельности при выполнении биологических экспериментов;</w:t>
      </w:r>
    </w:p>
    <w:p w:rsidR="00BC5082" w:rsidRPr="005B0E5D" w:rsidRDefault="00BC5082" w:rsidP="00BC5082">
      <w:pPr>
        <w:pStyle w:val="1"/>
        <w:numPr>
          <w:ilvl w:val="0"/>
          <w:numId w:val="3"/>
        </w:numPr>
        <w:tabs>
          <w:tab w:val="left" w:pos="719"/>
        </w:tabs>
        <w:spacing w:line="290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способность определять собственную позицию по отношению к явлениям современной жизни и объяснять ее;</w:t>
      </w:r>
    </w:p>
    <w:p w:rsidR="00BC5082" w:rsidRPr="005B0E5D" w:rsidRDefault="00BC5082" w:rsidP="00BC5082">
      <w:pPr>
        <w:pStyle w:val="1"/>
        <w:numPr>
          <w:ilvl w:val="0"/>
          <w:numId w:val="3"/>
        </w:numPr>
        <w:tabs>
          <w:tab w:val="left" w:pos="719"/>
        </w:tabs>
        <w:spacing w:after="120" w:line="300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готовность к сотрудничеству в процессе совместного выполнения учебных, познавательных и исследовательских задач, уважительному отношения к мнению оппонентов при обсуждении спорных вопросов биологического содержания;</w:t>
      </w:r>
    </w:p>
    <w:p w:rsidR="00BC5082" w:rsidRPr="005B0E5D" w:rsidRDefault="00BC5082" w:rsidP="00BC5082">
      <w:pPr>
        <w:pStyle w:val="1"/>
        <w:spacing w:line="305" w:lineRule="auto"/>
        <w:ind w:firstLine="720"/>
        <w:jc w:val="both"/>
      </w:pPr>
      <w:r w:rsidRPr="005B0E5D">
        <w:rPr>
          <w:i/>
          <w:iCs/>
          <w:color w:val="000000"/>
          <w:lang w:eastAsia="ru-RU" w:bidi="ru-RU"/>
        </w:rPr>
        <w:t>в сфере патриотического воспитания:</w:t>
      </w:r>
    </w:p>
    <w:p w:rsidR="00BC5082" w:rsidRPr="005B0E5D" w:rsidRDefault="00BC5082" w:rsidP="00BC5082">
      <w:pPr>
        <w:pStyle w:val="1"/>
        <w:numPr>
          <w:ilvl w:val="0"/>
          <w:numId w:val="3"/>
        </w:numPr>
        <w:tabs>
          <w:tab w:val="left" w:pos="719"/>
        </w:tabs>
        <w:spacing w:line="290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ценностное отношение к природному наследию и памятникам природы, достижениям России в науке;</w:t>
      </w:r>
    </w:p>
    <w:p w:rsidR="00BC5082" w:rsidRPr="005B0E5D" w:rsidRDefault="00BC5082" w:rsidP="00BC5082">
      <w:pPr>
        <w:pStyle w:val="1"/>
        <w:numPr>
          <w:ilvl w:val="0"/>
          <w:numId w:val="3"/>
        </w:numPr>
        <w:tabs>
          <w:tab w:val="left" w:pos="719"/>
        </w:tabs>
        <w:spacing w:after="120" w:line="300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способность оценивать вклад российских ученых в становление и развитие биологии, понимание значения биологии в познании законов природы, в жизни человека и современного общества;</w:t>
      </w:r>
    </w:p>
    <w:p w:rsidR="00BC5082" w:rsidRPr="005B0E5D" w:rsidRDefault="00BC5082" w:rsidP="00BC5082">
      <w:pPr>
        <w:pStyle w:val="1"/>
        <w:spacing w:line="305" w:lineRule="auto"/>
        <w:ind w:firstLine="720"/>
        <w:jc w:val="both"/>
      </w:pPr>
      <w:r w:rsidRPr="005B0E5D">
        <w:rPr>
          <w:i/>
          <w:iCs/>
          <w:color w:val="000000"/>
          <w:lang w:eastAsia="ru-RU" w:bidi="ru-RU"/>
        </w:rPr>
        <w:t>в сфере духовно-нравственного воспитания:</w:t>
      </w:r>
    </w:p>
    <w:p w:rsidR="00BC5082" w:rsidRPr="005B0E5D" w:rsidRDefault="00BC5082" w:rsidP="00BC5082">
      <w:pPr>
        <w:pStyle w:val="1"/>
        <w:numPr>
          <w:ilvl w:val="0"/>
          <w:numId w:val="3"/>
        </w:numPr>
        <w:tabs>
          <w:tab w:val="left" w:pos="719"/>
        </w:tabs>
        <w:spacing w:line="290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BC5082" w:rsidRPr="005B0E5D" w:rsidRDefault="00BC5082" w:rsidP="00BC5082">
      <w:pPr>
        <w:pStyle w:val="1"/>
        <w:numPr>
          <w:ilvl w:val="0"/>
          <w:numId w:val="3"/>
        </w:numPr>
        <w:tabs>
          <w:tab w:val="left" w:pos="699"/>
        </w:tabs>
        <w:spacing w:after="120" w:line="283" w:lineRule="auto"/>
        <w:ind w:firstLine="360"/>
        <w:jc w:val="both"/>
      </w:pPr>
      <w:r w:rsidRPr="005B0E5D">
        <w:rPr>
          <w:color w:val="000000"/>
          <w:lang w:eastAsia="ru-RU" w:bidi="ru-RU"/>
        </w:rPr>
        <w:t>осознание личного вклада в построение устойчивого будущего;</w:t>
      </w:r>
    </w:p>
    <w:p w:rsidR="00BC5082" w:rsidRPr="005B0E5D" w:rsidRDefault="00BC5082" w:rsidP="00BC5082">
      <w:pPr>
        <w:pStyle w:val="1"/>
        <w:spacing w:line="305" w:lineRule="auto"/>
        <w:ind w:firstLine="720"/>
        <w:jc w:val="both"/>
      </w:pPr>
      <w:r w:rsidRPr="005B0E5D">
        <w:rPr>
          <w:i/>
          <w:iCs/>
          <w:color w:val="000000"/>
          <w:lang w:eastAsia="ru-RU" w:bidi="ru-RU"/>
        </w:rPr>
        <w:t>в сфере эстетического воспитания:</w:t>
      </w:r>
    </w:p>
    <w:p w:rsidR="00BC5082" w:rsidRPr="005B0E5D" w:rsidRDefault="00BC5082" w:rsidP="00BC5082">
      <w:pPr>
        <w:pStyle w:val="1"/>
        <w:numPr>
          <w:ilvl w:val="0"/>
          <w:numId w:val="3"/>
        </w:numPr>
        <w:tabs>
          <w:tab w:val="left" w:pos="699"/>
        </w:tabs>
        <w:spacing w:after="120" w:line="283" w:lineRule="auto"/>
        <w:ind w:firstLine="360"/>
        <w:jc w:val="both"/>
      </w:pPr>
      <w:r w:rsidRPr="005B0E5D">
        <w:rPr>
          <w:color w:val="000000"/>
          <w:lang w:eastAsia="ru-RU" w:bidi="ru-RU"/>
        </w:rPr>
        <w:t>понимание эмоционального воздействия живой природы и ее ценность;</w:t>
      </w:r>
    </w:p>
    <w:p w:rsidR="00BC5082" w:rsidRPr="005B0E5D" w:rsidRDefault="00BC5082" w:rsidP="00BC5082">
      <w:pPr>
        <w:pStyle w:val="1"/>
        <w:spacing w:line="307" w:lineRule="auto"/>
        <w:ind w:firstLine="720"/>
        <w:jc w:val="both"/>
      </w:pPr>
      <w:r w:rsidRPr="005B0E5D">
        <w:rPr>
          <w:i/>
          <w:iCs/>
          <w:color w:val="000000"/>
          <w:lang w:eastAsia="ru-RU" w:bidi="ru-RU"/>
        </w:rPr>
        <w:t>в сфере физического воспитания:</w:t>
      </w:r>
    </w:p>
    <w:p w:rsidR="00BC5082" w:rsidRPr="005B0E5D" w:rsidRDefault="00BC5082" w:rsidP="00BC5082">
      <w:pPr>
        <w:pStyle w:val="1"/>
        <w:numPr>
          <w:ilvl w:val="0"/>
          <w:numId w:val="3"/>
        </w:numPr>
        <w:tabs>
          <w:tab w:val="left" w:pos="699"/>
        </w:tabs>
        <w:spacing w:line="288" w:lineRule="auto"/>
        <w:ind w:firstLine="360"/>
        <w:jc w:val="both"/>
      </w:pPr>
      <w:r w:rsidRPr="005B0E5D">
        <w:rPr>
          <w:color w:val="000000"/>
          <w:lang w:eastAsia="ru-RU" w:bidi="ru-RU"/>
        </w:rPr>
        <w:t>понимание ценности здорового и безопасного образа жизни;</w:t>
      </w:r>
    </w:p>
    <w:p w:rsidR="00BC5082" w:rsidRPr="005B0E5D" w:rsidRDefault="00BC5082" w:rsidP="00BC5082">
      <w:pPr>
        <w:pStyle w:val="1"/>
        <w:numPr>
          <w:ilvl w:val="0"/>
          <w:numId w:val="3"/>
        </w:numPr>
        <w:tabs>
          <w:tab w:val="left" w:pos="719"/>
        </w:tabs>
        <w:spacing w:line="298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осознание последствий и неприятие вредных привычек (употребление алкоголя, наркотиков, курения);</w:t>
      </w:r>
    </w:p>
    <w:p w:rsidR="00BC5082" w:rsidRPr="005B0E5D" w:rsidRDefault="00BC5082" w:rsidP="00BC5082">
      <w:pPr>
        <w:pStyle w:val="1"/>
        <w:spacing w:line="307" w:lineRule="auto"/>
        <w:ind w:firstLine="720"/>
        <w:jc w:val="both"/>
      </w:pPr>
      <w:r w:rsidRPr="005B0E5D">
        <w:rPr>
          <w:i/>
          <w:iCs/>
          <w:color w:val="000000"/>
          <w:lang w:eastAsia="ru-RU" w:bidi="ru-RU"/>
        </w:rPr>
        <w:t>в сфере трудового воспитания:</w:t>
      </w:r>
    </w:p>
    <w:p w:rsidR="00BC5082" w:rsidRPr="005B0E5D" w:rsidRDefault="00BC5082" w:rsidP="00BC5082">
      <w:pPr>
        <w:pStyle w:val="1"/>
        <w:numPr>
          <w:ilvl w:val="0"/>
          <w:numId w:val="3"/>
        </w:numPr>
        <w:tabs>
          <w:tab w:val="left" w:pos="672"/>
        </w:tabs>
        <w:spacing w:line="300" w:lineRule="auto"/>
        <w:ind w:left="720" w:hanging="360"/>
        <w:jc w:val="both"/>
      </w:pPr>
      <w:r w:rsidRPr="005B0E5D">
        <w:rPr>
          <w:color w:val="000000"/>
          <w:lang w:eastAsia="ru-RU" w:bidi="ru-RU"/>
        </w:rPr>
        <w:lastRenderedPageBreak/>
        <w:t>готовность к активной деятельности биологической и экологической направленности, способность инициировать, планировать и самостоятельно выполнять такую деятельность;</w:t>
      </w:r>
    </w:p>
    <w:p w:rsidR="00BC5082" w:rsidRPr="005B0E5D" w:rsidRDefault="00BC5082" w:rsidP="00BC5082">
      <w:pPr>
        <w:pStyle w:val="1"/>
        <w:numPr>
          <w:ilvl w:val="0"/>
          <w:numId w:val="3"/>
        </w:numPr>
        <w:tabs>
          <w:tab w:val="left" w:pos="672"/>
        </w:tabs>
        <w:spacing w:line="286" w:lineRule="auto"/>
        <w:ind w:firstLine="360"/>
        <w:jc w:val="both"/>
      </w:pPr>
      <w:r w:rsidRPr="005B0E5D">
        <w:rPr>
          <w:color w:val="000000"/>
          <w:lang w:eastAsia="ru-RU" w:bidi="ru-RU"/>
        </w:rPr>
        <w:t>интерес к практическому изучению профессий, связанных с биологией;</w:t>
      </w:r>
    </w:p>
    <w:p w:rsidR="00BC5082" w:rsidRPr="005B0E5D" w:rsidRDefault="00BC5082" w:rsidP="00BC5082">
      <w:pPr>
        <w:pStyle w:val="1"/>
        <w:numPr>
          <w:ilvl w:val="0"/>
          <w:numId w:val="3"/>
        </w:numPr>
        <w:tabs>
          <w:tab w:val="left" w:pos="672"/>
        </w:tabs>
        <w:spacing w:after="120" w:line="298" w:lineRule="auto"/>
        <w:ind w:left="720" w:hanging="360"/>
        <w:jc w:val="both"/>
      </w:pPr>
      <w:r w:rsidRPr="005B0E5D">
        <w:rPr>
          <w:color w:val="000000"/>
          <w:lang w:eastAsia="ru-RU" w:bidi="ru-RU"/>
        </w:rPr>
        <w:t>готовность и способность к образованию и самообразованию на протяжении всей жизни;</w:t>
      </w:r>
    </w:p>
    <w:p w:rsidR="00BC5082" w:rsidRPr="005B0E5D" w:rsidRDefault="00BC5082" w:rsidP="00BC5082">
      <w:pPr>
        <w:pStyle w:val="1"/>
        <w:spacing w:line="307" w:lineRule="auto"/>
        <w:ind w:firstLine="720"/>
        <w:jc w:val="both"/>
      </w:pPr>
      <w:r w:rsidRPr="005B0E5D">
        <w:rPr>
          <w:i/>
          <w:iCs/>
          <w:color w:val="000000"/>
          <w:lang w:eastAsia="ru-RU" w:bidi="ru-RU"/>
        </w:rPr>
        <w:t>в сфере экологического воспитания:</w:t>
      </w:r>
    </w:p>
    <w:p w:rsidR="00BC5082" w:rsidRPr="005B0E5D" w:rsidRDefault="00BC5082" w:rsidP="00BC5082">
      <w:pPr>
        <w:pStyle w:val="1"/>
        <w:numPr>
          <w:ilvl w:val="0"/>
          <w:numId w:val="3"/>
        </w:numPr>
        <w:tabs>
          <w:tab w:val="left" w:pos="672"/>
        </w:tabs>
        <w:spacing w:line="298" w:lineRule="auto"/>
        <w:ind w:left="720" w:hanging="360"/>
        <w:jc w:val="both"/>
      </w:pPr>
      <w:r w:rsidRPr="005B0E5D">
        <w:rPr>
          <w:color w:val="000000"/>
          <w:lang w:eastAsia="ru-RU" w:bidi="ru-RU"/>
        </w:rPr>
        <w:t>экологически целесообразное отношение к природе как источнику жизни на Земле, основе ее существования;</w:t>
      </w:r>
    </w:p>
    <w:p w:rsidR="00BC5082" w:rsidRPr="005B0E5D" w:rsidRDefault="00BC5082" w:rsidP="00BC5082">
      <w:pPr>
        <w:pStyle w:val="1"/>
        <w:numPr>
          <w:ilvl w:val="0"/>
          <w:numId w:val="3"/>
        </w:numPr>
        <w:tabs>
          <w:tab w:val="left" w:pos="672"/>
          <w:tab w:val="left" w:pos="7195"/>
        </w:tabs>
        <w:spacing w:line="288" w:lineRule="auto"/>
        <w:ind w:firstLine="360"/>
        <w:jc w:val="both"/>
      </w:pPr>
      <w:r w:rsidRPr="005B0E5D">
        <w:rPr>
          <w:color w:val="000000"/>
          <w:lang w:eastAsia="ru-RU" w:bidi="ru-RU"/>
        </w:rPr>
        <w:t>повышение уровня экологической культуры:</w:t>
      </w:r>
      <w:r w:rsidRPr="005B0E5D">
        <w:rPr>
          <w:color w:val="000000"/>
          <w:lang w:eastAsia="ru-RU" w:bidi="ru-RU"/>
        </w:rPr>
        <w:tab/>
        <w:t>приобретение опыта</w:t>
      </w:r>
    </w:p>
    <w:p w:rsidR="00BC5082" w:rsidRPr="005B0E5D" w:rsidRDefault="00BC5082" w:rsidP="00BC5082">
      <w:pPr>
        <w:pStyle w:val="1"/>
        <w:spacing w:line="307" w:lineRule="auto"/>
        <w:ind w:left="720" w:firstLine="0"/>
        <w:jc w:val="both"/>
      </w:pPr>
      <w:r w:rsidRPr="005B0E5D">
        <w:rPr>
          <w:color w:val="000000"/>
          <w:lang w:eastAsia="ru-RU" w:bidi="ru-RU"/>
        </w:rPr>
        <w:t>планирования поступков и оценки их возможных последствий для окружающей среды;</w:t>
      </w:r>
    </w:p>
    <w:p w:rsidR="00BC5082" w:rsidRPr="005B0E5D" w:rsidRDefault="00BC5082" w:rsidP="00BC5082">
      <w:pPr>
        <w:pStyle w:val="1"/>
        <w:numPr>
          <w:ilvl w:val="0"/>
          <w:numId w:val="3"/>
        </w:numPr>
        <w:tabs>
          <w:tab w:val="left" w:pos="672"/>
        </w:tabs>
        <w:spacing w:line="300" w:lineRule="auto"/>
        <w:ind w:left="720" w:hanging="360"/>
        <w:jc w:val="both"/>
      </w:pPr>
      <w:r w:rsidRPr="005B0E5D">
        <w:rPr>
          <w:color w:val="000000"/>
          <w:lang w:eastAsia="ru-RU" w:bidi="ru-RU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BC5082" w:rsidRPr="005B0E5D" w:rsidRDefault="00BC5082" w:rsidP="00BC5082">
      <w:pPr>
        <w:pStyle w:val="1"/>
        <w:numPr>
          <w:ilvl w:val="0"/>
          <w:numId w:val="3"/>
        </w:numPr>
        <w:tabs>
          <w:tab w:val="left" w:pos="672"/>
        </w:tabs>
        <w:spacing w:after="120" w:line="298" w:lineRule="auto"/>
        <w:ind w:left="720" w:hanging="360"/>
        <w:jc w:val="both"/>
      </w:pPr>
      <w:r w:rsidRPr="005B0E5D">
        <w:rPr>
          <w:color w:val="000000"/>
          <w:lang w:eastAsia="ru-RU" w:bidi="ru-RU"/>
        </w:rPr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BC5082" w:rsidRPr="005B0E5D" w:rsidRDefault="00BC5082" w:rsidP="00BC5082">
      <w:pPr>
        <w:pStyle w:val="1"/>
        <w:spacing w:line="307" w:lineRule="auto"/>
        <w:ind w:firstLine="720"/>
        <w:jc w:val="both"/>
      </w:pPr>
      <w:r w:rsidRPr="005B0E5D">
        <w:rPr>
          <w:i/>
          <w:iCs/>
          <w:color w:val="000000"/>
          <w:lang w:eastAsia="ru-RU" w:bidi="ru-RU"/>
        </w:rPr>
        <w:t>в сфере научного познания:</w:t>
      </w:r>
    </w:p>
    <w:p w:rsidR="00BC5082" w:rsidRPr="005B0E5D" w:rsidRDefault="00BC5082" w:rsidP="00BC5082">
      <w:pPr>
        <w:pStyle w:val="1"/>
        <w:numPr>
          <w:ilvl w:val="0"/>
          <w:numId w:val="3"/>
        </w:numPr>
        <w:tabs>
          <w:tab w:val="left" w:pos="672"/>
        </w:tabs>
        <w:spacing w:line="302" w:lineRule="auto"/>
        <w:ind w:left="720" w:hanging="360"/>
        <w:jc w:val="both"/>
      </w:pPr>
      <w:r w:rsidRPr="005B0E5D">
        <w:rPr>
          <w:color w:val="000000"/>
          <w:lang w:eastAsia="ru-RU" w:bidi="ru-RU"/>
        </w:rPr>
        <w:t>понимание специфики биологии как науки, осознание ее роли в формировании рационального научного мышления, создание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BC5082" w:rsidRPr="005B0E5D" w:rsidRDefault="00BC5082" w:rsidP="00BC5082">
      <w:pPr>
        <w:pStyle w:val="1"/>
        <w:numPr>
          <w:ilvl w:val="0"/>
          <w:numId w:val="3"/>
        </w:numPr>
        <w:tabs>
          <w:tab w:val="left" w:pos="672"/>
          <w:tab w:val="left" w:pos="4502"/>
        </w:tabs>
        <w:spacing w:line="300" w:lineRule="auto"/>
        <w:ind w:left="720" w:hanging="360"/>
        <w:jc w:val="both"/>
      </w:pPr>
      <w:r w:rsidRPr="005B0E5D">
        <w:rPr>
          <w:color w:val="000000"/>
          <w:lang w:eastAsia="ru-RU" w:bidi="ru-RU"/>
        </w:rPr>
        <w:t>убежденность в значимости биологии для современной цивилизации: обеспечение нового уровня развития медицины; создание перспективных биотехнологий, способных</w:t>
      </w:r>
      <w:r w:rsidRPr="005B0E5D">
        <w:rPr>
          <w:color w:val="000000"/>
          <w:lang w:eastAsia="ru-RU" w:bidi="ru-RU"/>
        </w:rPr>
        <w:tab/>
        <w:t>решать ресурсные проблемы развития</w:t>
      </w:r>
    </w:p>
    <w:p w:rsidR="00BC5082" w:rsidRPr="005B0E5D" w:rsidRDefault="00BC5082" w:rsidP="00BC5082">
      <w:pPr>
        <w:pStyle w:val="1"/>
        <w:tabs>
          <w:tab w:val="left" w:pos="4502"/>
        </w:tabs>
        <w:spacing w:line="307" w:lineRule="auto"/>
        <w:ind w:left="720" w:firstLine="0"/>
        <w:jc w:val="both"/>
      </w:pPr>
      <w:r w:rsidRPr="005B0E5D">
        <w:rPr>
          <w:color w:val="000000"/>
          <w:lang w:eastAsia="ru-RU" w:bidi="ru-RU"/>
        </w:rPr>
        <w:t>человечества; поиск путей выхода из глобальных экологических проблем и обеспечение перехода к</w:t>
      </w:r>
      <w:r w:rsidRPr="005B0E5D">
        <w:rPr>
          <w:color w:val="000000"/>
          <w:lang w:eastAsia="ru-RU" w:bidi="ru-RU"/>
        </w:rPr>
        <w:tab/>
        <w:t>устойчивому развитию, рациональному</w:t>
      </w:r>
    </w:p>
    <w:p w:rsidR="00BC5082" w:rsidRPr="005B0E5D" w:rsidRDefault="00BC5082" w:rsidP="00BC5082">
      <w:pPr>
        <w:pStyle w:val="1"/>
        <w:spacing w:line="307" w:lineRule="auto"/>
        <w:ind w:left="720" w:firstLine="0"/>
        <w:jc w:val="both"/>
      </w:pPr>
      <w:r w:rsidRPr="005B0E5D">
        <w:rPr>
          <w:color w:val="000000"/>
          <w:lang w:eastAsia="ru-RU" w:bidi="ru-RU"/>
        </w:rPr>
        <w:t>использованию природных ресурсов и формированию новых стандартов жизни;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310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 xml:space="preserve">заинтересованность в получении биологических знаний в целях повышения общей культуры, естественно-научной грамотности как составной части </w:t>
      </w:r>
      <w:r w:rsidRPr="005B0E5D">
        <w:rPr>
          <w:color w:val="000000"/>
          <w:lang w:eastAsia="ru-RU" w:bidi="ru-RU"/>
        </w:rPr>
        <w:lastRenderedPageBreak/>
        <w:t>функциональной грамотности обучающихся, формируемой при изучении биологии;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310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понимание сущности методов познания, используемых в естественных науках, способность использовать получаемые знания для анализа и объяснения явлений окружающего мира и происходящих в нем изменений; умение делать обоснованные заключения на основе научных фактов и имеющихся данных с целью получения достоверных выводов;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302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302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after="420" w:line="307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BC5082" w:rsidRPr="005B0E5D" w:rsidRDefault="00BC5082" w:rsidP="00BC5082">
      <w:pPr>
        <w:pStyle w:val="1"/>
        <w:spacing w:line="314" w:lineRule="auto"/>
        <w:ind w:firstLine="740"/>
        <w:jc w:val="both"/>
      </w:pPr>
      <w:bookmarkStart w:id="4" w:name="bookmark7"/>
      <w:r w:rsidRPr="005B0E5D">
        <w:rPr>
          <w:b/>
          <w:bCs/>
          <w:color w:val="000000"/>
          <w:lang w:eastAsia="ru-RU" w:bidi="ru-RU"/>
        </w:rPr>
        <w:t>МЕТАПРЕДМЕТНЫЕ РЕЗУЛЬТАТЫ:</w:t>
      </w:r>
      <w:bookmarkEnd w:id="4"/>
    </w:p>
    <w:p w:rsidR="00BC5082" w:rsidRPr="005B0E5D" w:rsidRDefault="00BC5082" w:rsidP="00BC5082">
      <w:pPr>
        <w:pStyle w:val="1"/>
        <w:spacing w:line="314" w:lineRule="auto"/>
        <w:ind w:firstLine="740"/>
        <w:jc w:val="both"/>
      </w:pPr>
      <w:r w:rsidRPr="005B0E5D">
        <w:rPr>
          <w:b/>
          <w:bCs/>
          <w:i/>
          <w:iCs/>
          <w:color w:val="000000"/>
          <w:lang w:eastAsia="ru-RU" w:bidi="ru-RU"/>
        </w:rPr>
        <w:t>в сфере овладения универсальными учебными познавательными действиями:</w:t>
      </w:r>
    </w:p>
    <w:p w:rsidR="00BC5082" w:rsidRPr="005B0E5D" w:rsidRDefault="00BC5082" w:rsidP="00BC5082">
      <w:pPr>
        <w:pStyle w:val="1"/>
        <w:spacing w:line="314" w:lineRule="auto"/>
        <w:ind w:firstLine="740"/>
        <w:jc w:val="both"/>
      </w:pPr>
      <w:r w:rsidRPr="005B0E5D">
        <w:rPr>
          <w:i/>
          <w:iCs/>
          <w:color w:val="000000"/>
          <w:lang w:eastAsia="ru-RU" w:bidi="ru-RU"/>
        </w:rPr>
        <w:t>базовые логические действия: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302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самостоятельно формулировать и актуализировать проблему, рассматривать ее всесторонне;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310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использовать при освоении знаний приемы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302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302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использовать биологические понятия для объяснения фактов и явлений живой природы;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307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after="120" w:line="319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также противоречий разного рода, выявленных в различных информационных </w:t>
      </w:r>
      <w:r w:rsidRPr="005B0E5D">
        <w:rPr>
          <w:color w:val="000000"/>
          <w:lang w:eastAsia="ru-RU" w:bidi="ru-RU"/>
        </w:rPr>
        <w:lastRenderedPageBreak/>
        <w:t>источниках;</w:t>
      </w:r>
    </w:p>
    <w:p w:rsidR="00BC5082" w:rsidRPr="005B0E5D" w:rsidRDefault="00BC5082" w:rsidP="00BC5082">
      <w:pPr>
        <w:pStyle w:val="1"/>
        <w:spacing w:line="324" w:lineRule="auto"/>
        <w:ind w:firstLine="720"/>
        <w:jc w:val="both"/>
      </w:pPr>
      <w:r w:rsidRPr="005B0E5D">
        <w:rPr>
          <w:i/>
          <w:iCs/>
          <w:color w:val="000000"/>
          <w:lang w:eastAsia="ru-RU" w:bidi="ru-RU"/>
        </w:rPr>
        <w:t>базовые исследовательские действия: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319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314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314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формировать научный тип мышления, владеть научной терминологией, ключевыми понятиями и методами;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after="120" w:line="314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ставить и формулировать собственные задачи в образовательной деятельности и жизненных ситуациях;</w:t>
      </w:r>
    </w:p>
    <w:p w:rsidR="00BC5082" w:rsidRPr="005B0E5D" w:rsidRDefault="00BC5082" w:rsidP="00BC5082">
      <w:pPr>
        <w:pStyle w:val="1"/>
        <w:spacing w:line="324" w:lineRule="auto"/>
        <w:ind w:firstLine="720"/>
        <w:jc w:val="both"/>
      </w:pPr>
      <w:r w:rsidRPr="005B0E5D">
        <w:rPr>
          <w:i/>
          <w:iCs/>
          <w:color w:val="000000"/>
          <w:lang w:eastAsia="ru-RU" w:bidi="ru-RU"/>
        </w:rPr>
        <w:t>работа с информацией: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319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информацию различных видов и форм представления, критически оценивать ее достоверность и непротиворечивость;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314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317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самостоятельно выбирать оптимальную форму представления биологической информации (схемы, графики, диаграммы, таблицы, рисунки и др.);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319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:rsidR="00BC5082" w:rsidRPr="005B0E5D" w:rsidRDefault="00BC5082" w:rsidP="00BC5082">
      <w:pPr>
        <w:pStyle w:val="30"/>
        <w:keepNext/>
        <w:keepLines/>
        <w:spacing w:line="300" w:lineRule="auto"/>
        <w:ind w:left="720" w:firstLine="20"/>
        <w:jc w:val="both"/>
      </w:pPr>
      <w:bookmarkStart w:id="5" w:name="bookmark8"/>
      <w:r w:rsidRPr="005B0E5D">
        <w:rPr>
          <w:color w:val="000000"/>
          <w:lang w:eastAsia="ru-RU" w:bidi="ru-RU"/>
        </w:rPr>
        <w:t xml:space="preserve">в сфере овладения универсальными коммуникативными действиями: </w:t>
      </w:r>
      <w:r w:rsidRPr="005B0E5D">
        <w:rPr>
          <w:b w:val="0"/>
          <w:bCs w:val="0"/>
          <w:color w:val="000000"/>
          <w:lang w:eastAsia="ru-RU" w:bidi="ru-RU"/>
        </w:rPr>
        <w:t>общение:</w:t>
      </w:r>
      <w:bookmarkEnd w:id="5"/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300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 xml:space="preserve">осуществлять коммуникации во всех сферах жизни;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</w:t>
      </w:r>
      <w:r w:rsidRPr="005B0E5D">
        <w:rPr>
          <w:color w:val="000000"/>
          <w:lang w:eastAsia="ru-RU" w:bidi="ru-RU"/>
        </w:rPr>
        <w:lastRenderedPageBreak/>
        <w:t>задачи, учитывать интересы и согласованность позиций других участников диалога или дискуссии);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after="140" w:line="293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развернуто и логично излагать свою точку зрения с использованием языковых средств;</w:t>
      </w:r>
    </w:p>
    <w:p w:rsidR="00BC5082" w:rsidRPr="005B0E5D" w:rsidRDefault="00BC5082" w:rsidP="00BC5082">
      <w:pPr>
        <w:pStyle w:val="1"/>
        <w:spacing w:line="305" w:lineRule="auto"/>
        <w:ind w:firstLine="720"/>
        <w:jc w:val="both"/>
      </w:pPr>
      <w:r w:rsidRPr="005B0E5D">
        <w:rPr>
          <w:i/>
          <w:iCs/>
          <w:color w:val="000000"/>
          <w:lang w:eastAsia="ru-RU" w:bidi="ru-RU"/>
        </w:rPr>
        <w:t>совместная деятельность: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295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300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290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предлагать новые проекты, оценивать идеи с позиции новизны, оригинальности, практической значимости;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after="140" w:line="298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осуществлять позитивное стратегическое поведение в различных ситуациях, проявлять творчество и воображение, быть инициативным;</w:t>
      </w:r>
    </w:p>
    <w:p w:rsidR="00BC5082" w:rsidRPr="005B0E5D" w:rsidRDefault="00BC5082" w:rsidP="00BC5082">
      <w:pPr>
        <w:pStyle w:val="30"/>
        <w:keepNext/>
        <w:keepLines/>
        <w:spacing w:line="298" w:lineRule="auto"/>
        <w:ind w:left="720" w:firstLine="20"/>
        <w:jc w:val="both"/>
      </w:pPr>
      <w:bookmarkStart w:id="6" w:name="bookmark10"/>
      <w:r w:rsidRPr="005B0E5D">
        <w:rPr>
          <w:color w:val="000000"/>
          <w:lang w:eastAsia="ru-RU" w:bidi="ru-RU"/>
        </w:rPr>
        <w:t xml:space="preserve">в сфере овладения универсальными регулятивными действиями: </w:t>
      </w:r>
      <w:r w:rsidRPr="005B0E5D">
        <w:rPr>
          <w:b w:val="0"/>
          <w:bCs w:val="0"/>
          <w:color w:val="000000"/>
          <w:lang w:eastAsia="ru-RU" w:bidi="ru-RU"/>
        </w:rPr>
        <w:t>самоорганизация:</w:t>
      </w:r>
      <w:bookmarkEnd w:id="6"/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290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использовать биологические знания для выявления проблем и их решения в жизненных и учебных ситуациях;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300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283" w:lineRule="auto"/>
        <w:ind w:firstLine="380"/>
        <w:jc w:val="both"/>
      </w:pPr>
      <w:r w:rsidRPr="005B0E5D">
        <w:rPr>
          <w:color w:val="000000"/>
          <w:lang w:eastAsia="ru-RU" w:bidi="ru-RU"/>
        </w:rPr>
        <w:t>расширять рамки учебного предмета на основе личных предпочтений;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after="140" w:line="293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делать осознанный выбор, аргументировать его, брать ответственность за решение;</w:t>
      </w:r>
    </w:p>
    <w:p w:rsidR="00BC5082" w:rsidRPr="005B0E5D" w:rsidRDefault="00BC5082" w:rsidP="00BC5082">
      <w:pPr>
        <w:pStyle w:val="1"/>
        <w:spacing w:line="305" w:lineRule="auto"/>
        <w:ind w:firstLine="720"/>
        <w:jc w:val="both"/>
      </w:pPr>
      <w:r w:rsidRPr="005B0E5D">
        <w:rPr>
          <w:i/>
          <w:iCs/>
          <w:color w:val="000000"/>
          <w:lang w:eastAsia="ru-RU" w:bidi="ru-RU"/>
        </w:rPr>
        <w:t>самоконтроль: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293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290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принимать мотивы и аргументы других при анализе результатов деятельности;</w:t>
      </w:r>
    </w:p>
    <w:p w:rsidR="00BC5082" w:rsidRPr="005B0E5D" w:rsidRDefault="00BC5082" w:rsidP="00BC5082">
      <w:pPr>
        <w:pStyle w:val="1"/>
        <w:spacing w:line="317" w:lineRule="auto"/>
        <w:ind w:firstLine="720"/>
        <w:jc w:val="both"/>
      </w:pPr>
      <w:r w:rsidRPr="005B0E5D">
        <w:rPr>
          <w:i/>
          <w:iCs/>
          <w:color w:val="000000"/>
          <w:lang w:eastAsia="ru-RU" w:bidi="ru-RU"/>
        </w:rPr>
        <w:t>эмоциональный интеллект, предполагающий сформированность: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310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гибкость;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after="120" w:line="310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 xml:space="preserve">внутренней мотивации, включающей стремление к достижению цели и </w:t>
      </w:r>
      <w:r w:rsidRPr="005B0E5D">
        <w:rPr>
          <w:color w:val="000000"/>
          <w:lang w:eastAsia="ru-RU" w:bidi="ru-RU"/>
        </w:rPr>
        <w:lastRenderedPageBreak/>
        <w:t>успеху, оптимизм, инициативность, умение действовать, исходя из своих возможностей;</w:t>
      </w:r>
    </w:p>
    <w:p w:rsidR="00BC5082" w:rsidRPr="005B0E5D" w:rsidRDefault="00BC5082" w:rsidP="00BC5082">
      <w:pPr>
        <w:pStyle w:val="1"/>
        <w:spacing w:line="314" w:lineRule="auto"/>
        <w:ind w:firstLine="720"/>
        <w:jc w:val="both"/>
      </w:pPr>
      <w:r w:rsidRPr="005B0E5D">
        <w:rPr>
          <w:i/>
          <w:iCs/>
          <w:color w:val="000000"/>
          <w:lang w:eastAsia="ru-RU" w:bidi="ru-RU"/>
        </w:rPr>
        <w:t>принятие себя и других: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293" w:lineRule="auto"/>
        <w:ind w:firstLine="380"/>
        <w:jc w:val="both"/>
      </w:pPr>
      <w:r w:rsidRPr="005B0E5D">
        <w:rPr>
          <w:color w:val="000000"/>
          <w:lang w:eastAsia="ru-RU" w:bidi="ru-RU"/>
        </w:rPr>
        <w:t>принимать себя, понимая свои недостатки и достоинства;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after="260" w:line="293" w:lineRule="auto"/>
        <w:ind w:firstLine="380"/>
        <w:jc w:val="both"/>
      </w:pPr>
      <w:bookmarkStart w:id="7" w:name="bookmark12"/>
      <w:r w:rsidRPr="005B0E5D">
        <w:rPr>
          <w:color w:val="000000"/>
          <w:lang w:eastAsia="ru-RU" w:bidi="ru-RU"/>
        </w:rPr>
        <w:t>признавать свое право и право других на ошибки.</w:t>
      </w:r>
      <w:bookmarkEnd w:id="7"/>
    </w:p>
    <w:p w:rsidR="00BC5082" w:rsidRPr="005B0E5D" w:rsidRDefault="00BC5082" w:rsidP="00BC5082">
      <w:pPr>
        <w:pStyle w:val="1"/>
        <w:spacing w:line="314" w:lineRule="auto"/>
        <w:ind w:firstLine="720"/>
        <w:jc w:val="both"/>
      </w:pPr>
      <w:r w:rsidRPr="005B0E5D">
        <w:rPr>
          <w:b/>
          <w:bCs/>
          <w:color w:val="000000"/>
          <w:lang w:eastAsia="ru-RU" w:bidi="ru-RU"/>
        </w:rPr>
        <w:t>ПРЕДМЕТНЫЕ РЕЗУЛЬТАТЫ: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310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умение владеть системой биологических знаний, которая включает основополагающие биологические термины и понятия (жизнь, клетка, ткань, орган, организм, вид, популяция, биосинтез белка, наследственность, изменчивость, рост и развитие и др.);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310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владение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310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умение устанавливать взаимосвязи между строением и функциями: клеток разных тканей; органами и системами органов у растений; этапами клеточного цикла и жизненных циклов организмов; генотипом и фенотипом;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310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 xml:space="preserve">умение решать поисковые биологические задачи; выявлять </w:t>
      </w:r>
      <w:proofErr w:type="spellStart"/>
      <w:r w:rsidRPr="005B0E5D">
        <w:rPr>
          <w:color w:val="000000"/>
          <w:lang w:eastAsia="ru-RU" w:bidi="ru-RU"/>
        </w:rPr>
        <w:t>причинно</w:t>
      </w:r>
      <w:r w:rsidRPr="005B0E5D">
        <w:rPr>
          <w:color w:val="000000"/>
          <w:lang w:eastAsia="ru-RU" w:bidi="ru-RU"/>
        </w:rPr>
        <w:softHyphen/>
        <w:t>следственные</w:t>
      </w:r>
      <w:proofErr w:type="spellEnd"/>
      <w:r w:rsidRPr="005B0E5D">
        <w:rPr>
          <w:color w:val="000000"/>
          <w:lang w:eastAsia="ru-RU" w:bidi="ru-RU"/>
        </w:rPr>
        <w:t xml:space="preserve"> связи между исследуемыми биологическими объектами, процессами и явлениями; делать выводы и прогнозы на основании полученных результатов;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307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умение выдвигать гипотезы, проверять их экспериментальными средствами, формулируя цель исследования; анализировать полученные результаты и делать выводы;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after="60" w:line="307" w:lineRule="auto"/>
        <w:ind w:left="720" w:hanging="340"/>
        <w:jc w:val="both"/>
      </w:pPr>
      <w:r w:rsidRPr="005B0E5D">
        <w:rPr>
          <w:color w:val="000000"/>
          <w:lang w:eastAsia="ru-RU" w:bidi="ru-RU"/>
        </w:rPr>
        <w:t>умение оценивать этические аспекты современных исследований в области биотехнологии и генетических технологий (направленное изменение генома и создание трансгенных организмов);</w:t>
      </w:r>
    </w:p>
    <w:p w:rsidR="00BC5082" w:rsidRPr="005B0E5D" w:rsidRDefault="00BC5082" w:rsidP="00BC5082">
      <w:pPr>
        <w:pStyle w:val="1"/>
        <w:numPr>
          <w:ilvl w:val="0"/>
          <w:numId w:val="4"/>
        </w:numPr>
        <w:tabs>
          <w:tab w:val="left" w:pos="735"/>
        </w:tabs>
        <w:spacing w:line="310" w:lineRule="auto"/>
        <w:ind w:left="740" w:hanging="360"/>
        <w:jc w:val="both"/>
        <w:sectPr w:rsidR="00BC5082" w:rsidRPr="005B0E5D">
          <w:pgSz w:w="11900" w:h="16840"/>
          <w:pgMar w:top="1132" w:right="817" w:bottom="997" w:left="1104" w:header="0" w:footer="3" w:gutter="0"/>
          <w:cols w:space="720"/>
          <w:noEndnote/>
          <w:docGrid w:linePitch="360"/>
        </w:sectPr>
      </w:pPr>
      <w:r w:rsidRPr="005B0E5D">
        <w:rPr>
          <w:color w:val="000000"/>
          <w:lang w:eastAsia="ru-RU" w:bidi="ru-RU"/>
        </w:rPr>
        <w:t>умение мотивировать свой выбор будущей профессиональной деятельности в области биологии, медицины, биотехнологии, сельского хозяйства; углублять познавательный интерес,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образования.</w:t>
      </w:r>
    </w:p>
    <w:p w:rsidR="00BC5082" w:rsidRPr="005B0E5D" w:rsidRDefault="00BC5082" w:rsidP="00BC5082">
      <w:pPr>
        <w:pStyle w:val="1"/>
        <w:pBdr>
          <w:bottom w:val="single" w:sz="4" w:space="0" w:color="auto"/>
        </w:pBdr>
        <w:spacing w:after="500" w:line="240" w:lineRule="auto"/>
        <w:ind w:firstLine="0"/>
        <w:jc w:val="both"/>
      </w:pPr>
      <w:bookmarkStart w:id="8" w:name="bookmark13"/>
      <w:bookmarkStart w:id="9" w:name="bookmark14"/>
      <w:r w:rsidRPr="005B0E5D">
        <w:rPr>
          <w:b/>
          <w:bCs/>
          <w:color w:val="000000"/>
          <w:lang w:eastAsia="ru-RU" w:bidi="ru-RU"/>
        </w:rPr>
        <w:lastRenderedPageBreak/>
        <w:t>СОДЕРЖАНИЕ КУРСА ВНЕУРОЧНОЙ ДЕЯТЕЛЬНОСТИ</w:t>
      </w:r>
      <w:bookmarkEnd w:id="8"/>
      <w:bookmarkEnd w:id="9"/>
    </w:p>
    <w:p w:rsidR="00BC5082" w:rsidRPr="005B0E5D" w:rsidRDefault="00BC5082" w:rsidP="00BC5082">
      <w:pPr>
        <w:pStyle w:val="1"/>
        <w:spacing w:after="120" w:line="305" w:lineRule="auto"/>
        <w:ind w:firstLine="720"/>
        <w:jc w:val="both"/>
      </w:pPr>
      <w:r w:rsidRPr="005B0E5D">
        <w:rPr>
          <w:b/>
          <w:bCs/>
          <w:color w:val="000000"/>
          <w:lang w:eastAsia="ru-RU" w:bidi="ru-RU"/>
        </w:rPr>
        <w:t>Модуль «Агротехнологии настоящего и будущего». 10 класс (34 ч)</w:t>
      </w:r>
    </w:p>
    <w:p w:rsidR="00BC5082" w:rsidRPr="005B0E5D" w:rsidRDefault="00BC5082" w:rsidP="00BC5082">
      <w:pPr>
        <w:pStyle w:val="30"/>
        <w:keepNext/>
        <w:keepLines/>
        <w:numPr>
          <w:ilvl w:val="0"/>
          <w:numId w:val="5"/>
        </w:numPr>
        <w:tabs>
          <w:tab w:val="left" w:pos="1074"/>
        </w:tabs>
        <w:spacing w:line="305" w:lineRule="auto"/>
        <w:jc w:val="both"/>
      </w:pPr>
      <w:bookmarkStart w:id="10" w:name="bookmark15"/>
      <w:r w:rsidRPr="005B0E5D">
        <w:rPr>
          <w:color w:val="000000"/>
          <w:lang w:eastAsia="ru-RU" w:bidi="ru-RU"/>
        </w:rPr>
        <w:t>Биотехнология как наука (4 ч)</w:t>
      </w:r>
      <w:bookmarkEnd w:id="10"/>
    </w:p>
    <w:p w:rsidR="00BC5082" w:rsidRPr="005B0E5D" w:rsidRDefault="00BC5082" w:rsidP="00BC5082">
      <w:pPr>
        <w:pStyle w:val="1"/>
        <w:spacing w:line="305" w:lineRule="auto"/>
        <w:ind w:firstLine="720"/>
        <w:jc w:val="both"/>
      </w:pPr>
      <w:r w:rsidRPr="005B0E5D">
        <w:rPr>
          <w:color w:val="000000"/>
          <w:lang w:eastAsia="ru-RU" w:bidi="ru-RU"/>
        </w:rPr>
        <w:t>История возникновения науки, основные разделы, связь биотехнологии с другими науками (биологией, ботаникой, зоологией, микробиологией, биохимией, физиологией, генетикой, медициной) и отраслями промышленности (пищевая, легкая), сельского хозяйства (животноводство, растениеводство) и здравоохранением, известные вузы и НИИ, связанные с биотехнологией:</w:t>
      </w:r>
    </w:p>
    <w:p w:rsidR="00BC5082" w:rsidRPr="005B0E5D" w:rsidRDefault="00BC5082" w:rsidP="00BC5082">
      <w:pPr>
        <w:pStyle w:val="1"/>
        <w:numPr>
          <w:ilvl w:val="0"/>
          <w:numId w:val="6"/>
        </w:numPr>
        <w:tabs>
          <w:tab w:val="left" w:pos="995"/>
          <w:tab w:val="left" w:pos="3211"/>
          <w:tab w:val="left" w:pos="5981"/>
          <w:tab w:val="left" w:pos="8136"/>
        </w:tabs>
        <w:spacing w:line="502" w:lineRule="auto"/>
        <w:ind w:firstLine="720"/>
        <w:jc w:val="both"/>
      </w:pPr>
      <w:r w:rsidRPr="005B0E5D">
        <w:rPr>
          <w:color w:val="000000"/>
          <w:lang w:eastAsia="ru-RU" w:bidi="ru-RU"/>
        </w:rPr>
        <w:t>Федеральное</w:t>
      </w:r>
      <w:r w:rsidRPr="005B0E5D">
        <w:rPr>
          <w:color w:val="000000"/>
          <w:lang w:eastAsia="ru-RU" w:bidi="ru-RU"/>
        </w:rPr>
        <w:tab/>
        <w:t>государственное</w:t>
      </w:r>
      <w:r w:rsidRPr="005B0E5D">
        <w:rPr>
          <w:color w:val="000000"/>
          <w:lang w:eastAsia="ru-RU" w:bidi="ru-RU"/>
        </w:rPr>
        <w:tab/>
        <w:t>учреждение</w:t>
      </w:r>
      <w:r w:rsidRPr="005B0E5D">
        <w:rPr>
          <w:color w:val="000000"/>
          <w:lang w:eastAsia="ru-RU" w:bidi="ru-RU"/>
        </w:rPr>
        <w:tab/>
        <w:t>«Федеральный</w:t>
      </w:r>
      <w:r w:rsidRPr="005B0E5D">
        <w:t xml:space="preserve"> </w:t>
      </w:r>
      <w:r w:rsidRPr="005B0E5D">
        <w:rPr>
          <w:color w:val="000000"/>
          <w:lang w:eastAsia="ru-RU" w:bidi="ru-RU"/>
        </w:rPr>
        <w:t>исследовательский центр «Фундаментальные основы биотехнологии» Российской академии наук» (ФИЦ Биотехнологии РАН);</w:t>
      </w:r>
    </w:p>
    <w:p w:rsidR="00BC5082" w:rsidRPr="005B0E5D" w:rsidRDefault="00BC5082" w:rsidP="00BC5082">
      <w:pPr>
        <w:pStyle w:val="1"/>
        <w:numPr>
          <w:ilvl w:val="0"/>
          <w:numId w:val="6"/>
        </w:numPr>
        <w:tabs>
          <w:tab w:val="left" w:pos="995"/>
        </w:tabs>
        <w:spacing w:line="350" w:lineRule="auto"/>
        <w:ind w:firstLine="720"/>
        <w:jc w:val="both"/>
      </w:pPr>
      <w:r w:rsidRPr="005B0E5D">
        <w:rPr>
          <w:color w:val="000000"/>
          <w:lang w:eastAsia="ru-RU" w:bidi="ru-RU"/>
        </w:rPr>
        <w:t>Федеральное государственное бюджетное научное учреждение «Всероссийский научно-исследовательский институт сельскохозяйственной биотехнологии» (ФГБНУ ВНИИСБ);</w:t>
      </w:r>
    </w:p>
    <w:p w:rsidR="00BC5082" w:rsidRPr="005B0E5D" w:rsidRDefault="00BC5082" w:rsidP="00BC5082">
      <w:pPr>
        <w:pStyle w:val="1"/>
        <w:numPr>
          <w:ilvl w:val="0"/>
          <w:numId w:val="6"/>
        </w:numPr>
        <w:tabs>
          <w:tab w:val="left" w:pos="995"/>
        </w:tabs>
        <w:spacing w:line="350" w:lineRule="auto"/>
        <w:ind w:firstLine="720"/>
        <w:jc w:val="both"/>
      </w:pPr>
      <w:r w:rsidRPr="005B0E5D">
        <w:rPr>
          <w:color w:val="000000"/>
          <w:lang w:eastAsia="ru-RU" w:bidi="ru-RU"/>
        </w:rPr>
        <w:t>Федеральное государственное бюджетное научное учреждение «Федеральный исследовательский центр Всероссийский институт генетических ресурсов растений имени Н.И. Вавилова» (ФГБНУ ФИЦ ВИР);</w:t>
      </w:r>
    </w:p>
    <w:p w:rsidR="00BC5082" w:rsidRPr="005B0E5D" w:rsidRDefault="00BC5082" w:rsidP="00BC5082">
      <w:pPr>
        <w:pStyle w:val="1"/>
        <w:numPr>
          <w:ilvl w:val="0"/>
          <w:numId w:val="6"/>
        </w:numPr>
        <w:tabs>
          <w:tab w:val="left" w:pos="995"/>
        </w:tabs>
        <w:spacing w:line="350" w:lineRule="auto"/>
        <w:ind w:firstLine="720"/>
        <w:jc w:val="both"/>
      </w:pPr>
      <w:r w:rsidRPr="005B0E5D">
        <w:rPr>
          <w:color w:val="000000"/>
          <w:lang w:eastAsia="ru-RU" w:bidi="ru-RU"/>
        </w:rPr>
        <w:t>Федеральное государственное бюджетное научное учреждение «Всероссийский научно-исследовательский институт сельскохозяйственной микробиологии» (ФГБНУ ВНИИСХМ);</w:t>
      </w:r>
    </w:p>
    <w:p w:rsidR="00BC5082" w:rsidRPr="005B0E5D" w:rsidRDefault="00BC5082" w:rsidP="00BC5082">
      <w:pPr>
        <w:pStyle w:val="1"/>
        <w:numPr>
          <w:ilvl w:val="0"/>
          <w:numId w:val="6"/>
        </w:numPr>
        <w:tabs>
          <w:tab w:val="left" w:pos="995"/>
        </w:tabs>
        <w:spacing w:after="60" w:line="350" w:lineRule="auto"/>
        <w:ind w:firstLine="720"/>
        <w:jc w:val="both"/>
      </w:pPr>
      <w:r w:rsidRPr="005B0E5D">
        <w:rPr>
          <w:color w:val="000000"/>
          <w:lang w:eastAsia="ru-RU" w:bidi="ru-RU"/>
        </w:rPr>
        <w:t xml:space="preserve">Федеральное государственное бюджетное научное учреждение «Федеральный исследовательский центр Институт цитологии и генетики Сибирского отделения Российской академии наук» (ФГБНУ </w:t>
      </w:r>
      <w:proofErr w:type="spellStart"/>
      <w:r w:rsidRPr="005B0E5D">
        <w:rPr>
          <w:color w:val="000000"/>
          <w:lang w:eastAsia="ru-RU" w:bidi="ru-RU"/>
        </w:rPr>
        <w:t>ИЦиГ</w:t>
      </w:r>
      <w:proofErr w:type="spellEnd"/>
      <w:r w:rsidRPr="005B0E5D">
        <w:rPr>
          <w:color w:val="000000"/>
          <w:lang w:eastAsia="ru-RU" w:bidi="ru-RU"/>
        </w:rPr>
        <w:t xml:space="preserve"> СО РАН);</w:t>
      </w:r>
    </w:p>
    <w:p w:rsidR="00BC5082" w:rsidRPr="005B0E5D" w:rsidRDefault="00BC5082" w:rsidP="00BC5082">
      <w:pPr>
        <w:pStyle w:val="1"/>
        <w:numPr>
          <w:ilvl w:val="0"/>
          <w:numId w:val="6"/>
        </w:numPr>
        <w:tabs>
          <w:tab w:val="left" w:pos="998"/>
        </w:tabs>
        <w:ind w:firstLine="720"/>
        <w:jc w:val="both"/>
      </w:pPr>
      <w:r w:rsidRPr="005B0E5D">
        <w:rPr>
          <w:color w:val="000000"/>
          <w:lang w:eastAsia="ru-RU" w:bidi="ru-RU"/>
        </w:rPr>
        <w:t>Федеральное государственное автономное образовательное учреждение высшего образования «Московский физико-технический институт) национальный исследовательский центр» (ФГАОУ ВО МФТИ)</w:t>
      </w:r>
    </w:p>
    <w:p w:rsidR="00BC5082" w:rsidRPr="005B0E5D" w:rsidRDefault="00BC5082" w:rsidP="00BC5082">
      <w:pPr>
        <w:pStyle w:val="1"/>
        <w:numPr>
          <w:ilvl w:val="0"/>
          <w:numId w:val="6"/>
        </w:numPr>
        <w:tabs>
          <w:tab w:val="left" w:pos="998"/>
        </w:tabs>
        <w:ind w:firstLine="720"/>
        <w:jc w:val="both"/>
      </w:pPr>
      <w:r w:rsidRPr="005B0E5D">
        <w:rPr>
          <w:color w:val="000000"/>
          <w:lang w:eastAsia="ru-RU" w:bidi="ru-RU"/>
        </w:rPr>
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 (ФГБОУ ВО МГУ);</w:t>
      </w:r>
    </w:p>
    <w:p w:rsidR="00BC5082" w:rsidRPr="005B0E5D" w:rsidRDefault="00BC5082" w:rsidP="00BC5082">
      <w:pPr>
        <w:pStyle w:val="1"/>
        <w:numPr>
          <w:ilvl w:val="0"/>
          <w:numId w:val="6"/>
        </w:numPr>
        <w:tabs>
          <w:tab w:val="left" w:pos="998"/>
        </w:tabs>
        <w:ind w:firstLine="720"/>
        <w:jc w:val="both"/>
      </w:pPr>
      <w:r w:rsidRPr="005B0E5D">
        <w:rPr>
          <w:color w:val="000000"/>
          <w:lang w:eastAsia="ru-RU" w:bidi="ru-RU"/>
        </w:rPr>
        <w:t xml:space="preserve">Федеральное государственное бюджетное образовательное учреждение </w:t>
      </w:r>
      <w:r w:rsidRPr="005B0E5D">
        <w:rPr>
          <w:color w:val="000000"/>
          <w:lang w:eastAsia="ru-RU" w:bidi="ru-RU"/>
        </w:rPr>
        <w:lastRenderedPageBreak/>
        <w:t>высшего образования «Санкт-Петербургский государственный университет» (ФГБОУ ВО СПбГУ);</w:t>
      </w:r>
    </w:p>
    <w:p w:rsidR="00BC5082" w:rsidRPr="005B0E5D" w:rsidRDefault="00BC5082" w:rsidP="00BC5082">
      <w:pPr>
        <w:pStyle w:val="1"/>
        <w:numPr>
          <w:ilvl w:val="0"/>
          <w:numId w:val="6"/>
        </w:numPr>
        <w:tabs>
          <w:tab w:val="left" w:pos="998"/>
        </w:tabs>
        <w:ind w:firstLine="720"/>
        <w:jc w:val="both"/>
      </w:pPr>
      <w:r w:rsidRPr="005B0E5D">
        <w:rPr>
          <w:color w:val="000000"/>
          <w:lang w:eastAsia="ru-RU" w:bidi="ru-RU"/>
        </w:rPr>
        <w:t>Федеральное государственное автономное образовательное учреждение высшего образования «Новосибирский национальный исследовательский государственный университет» (ФГАОУ ВО НГУ)</w:t>
      </w:r>
    </w:p>
    <w:p w:rsidR="00BC5082" w:rsidRPr="005B0E5D" w:rsidRDefault="00BC5082" w:rsidP="00BC5082">
      <w:pPr>
        <w:pStyle w:val="1"/>
        <w:numPr>
          <w:ilvl w:val="0"/>
          <w:numId w:val="6"/>
        </w:numPr>
        <w:tabs>
          <w:tab w:val="left" w:pos="998"/>
        </w:tabs>
        <w:ind w:firstLine="720"/>
        <w:jc w:val="both"/>
      </w:pPr>
      <w:r w:rsidRPr="005B0E5D">
        <w:rPr>
          <w:color w:val="000000"/>
          <w:lang w:eastAsia="ru-RU" w:bidi="ru-RU"/>
        </w:rPr>
        <w:t>Федеральное государственное бюджетное образовательное учреждение высшего образования «Российский государственный аграрный университет - МСХА имени К.А. Тимирязева» (ФГБОУ ВО РГАУ-МСХА имени К.А. Тимирязева);</w:t>
      </w:r>
    </w:p>
    <w:p w:rsidR="00BC5082" w:rsidRPr="005B0E5D" w:rsidRDefault="00BC5082" w:rsidP="00BC5082">
      <w:pPr>
        <w:pStyle w:val="1"/>
        <w:numPr>
          <w:ilvl w:val="0"/>
          <w:numId w:val="6"/>
        </w:numPr>
        <w:tabs>
          <w:tab w:val="left" w:pos="998"/>
          <w:tab w:val="left" w:pos="7104"/>
        </w:tabs>
        <w:ind w:firstLine="720"/>
        <w:jc w:val="both"/>
      </w:pPr>
      <w:r w:rsidRPr="005B0E5D">
        <w:rPr>
          <w:color w:val="000000"/>
          <w:lang w:eastAsia="ru-RU" w:bidi="ru-RU"/>
        </w:rPr>
        <w:t>Автономная некоммерческая образовательная</w:t>
      </w:r>
      <w:r w:rsidRPr="005B0E5D">
        <w:rPr>
          <w:color w:val="000000"/>
          <w:lang w:eastAsia="ru-RU" w:bidi="ru-RU"/>
        </w:rPr>
        <w:tab/>
        <w:t>организация высшего образования «Научно-технологический университет «Сириус» (НТУ «Сириус»).</w:t>
      </w:r>
    </w:p>
    <w:p w:rsidR="00BC5082" w:rsidRPr="005B0E5D" w:rsidRDefault="00BC5082" w:rsidP="00BC5082">
      <w:pPr>
        <w:pStyle w:val="1"/>
        <w:ind w:firstLine="720"/>
        <w:jc w:val="both"/>
      </w:pPr>
      <w:r w:rsidRPr="005B0E5D">
        <w:t xml:space="preserve">Современные направления развития </w:t>
      </w:r>
      <w:proofErr w:type="spellStart"/>
      <w:r w:rsidRPr="005B0E5D">
        <w:t>агробиотехнологий</w:t>
      </w:r>
      <w:proofErr w:type="spellEnd"/>
      <w:r w:rsidRPr="005B0E5D">
        <w:t>. Методы биотехнологии в науке и практике. Демонстрация видеороликов.</w:t>
      </w:r>
    </w:p>
    <w:p w:rsidR="00BC5082" w:rsidRPr="005B0E5D" w:rsidRDefault="00BC5082" w:rsidP="00BC5082">
      <w:pPr>
        <w:pStyle w:val="1"/>
        <w:spacing w:line="300" w:lineRule="auto"/>
        <w:ind w:firstLine="720"/>
        <w:jc w:val="both"/>
      </w:pPr>
      <w:r w:rsidRPr="005B0E5D">
        <w:rPr>
          <w:i/>
          <w:iCs/>
        </w:rPr>
        <w:t>Лабораторные и практические работы</w:t>
      </w:r>
    </w:p>
    <w:p w:rsidR="00BC5082" w:rsidRPr="005B0E5D" w:rsidRDefault="00BC5082" w:rsidP="00BC5082">
      <w:pPr>
        <w:pStyle w:val="1"/>
        <w:spacing w:line="300" w:lineRule="auto"/>
        <w:ind w:firstLine="720"/>
        <w:jc w:val="both"/>
      </w:pPr>
      <w:r w:rsidRPr="005B0E5D">
        <w:t>Исследовательская работа «Создание биологически активных добавок и витаминов».</w:t>
      </w:r>
    </w:p>
    <w:p w:rsidR="00BC5082" w:rsidRPr="005B0E5D" w:rsidRDefault="00BC5082" w:rsidP="00BC5082">
      <w:pPr>
        <w:pStyle w:val="1"/>
        <w:spacing w:line="300" w:lineRule="auto"/>
        <w:ind w:firstLine="720"/>
        <w:jc w:val="both"/>
      </w:pPr>
      <w:r w:rsidRPr="005B0E5D">
        <w:t>Исследовательская работа «Выведение новых сортов растений, пород животных с заданными свойствами».</w:t>
      </w:r>
    </w:p>
    <w:p w:rsidR="00BC5082" w:rsidRPr="005B0E5D" w:rsidRDefault="00BC5082" w:rsidP="00BC5082">
      <w:pPr>
        <w:pStyle w:val="1"/>
        <w:spacing w:line="300" w:lineRule="auto"/>
        <w:ind w:firstLine="720"/>
        <w:jc w:val="both"/>
      </w:pPr>
      <w:r w:rsidRPr="005B0E5D">
        <w:t>Исследовательская работа «Создание бактерий, способных перерабатывать нефть и устранять последствия ее разливов: плюсы и минусы».</w:t>
      </w:r>
    </w:p>
    <w:p w:rsidR="00BC5082" w:rsidRPr="005B0E5D" w:rsidRDefault="00BC5082" w:rsidP="00BC5082">
      <w:pPr>
        <w:pStyle w:val="1"/>
        <w:spacing w:after="240" w:line="300" w:lineRule="auto"/>
        <w:ind w:firstLine="720"/>
        <w:jc w:val="both"/>
      </w:pPr>
      <w:r w:rsidRPr="005B0E5D">
        <w:t>Экскурсия («Биотехнология: наука и жизнь») в вуз или НИИ.</w:t>
      </w:r>
    </w:p>
    <w:p w:rsidR="00BC5082" w:rsidRPr="005B0E5D" w:rsidRDefault="00BC5082" w:rsidP="00BC5082">
      <w:pPr>
        <w:pStyle w:val="30"/>
        <w:keepNext/>
        <w:keepLines/>
        <w:numPr>
          <w:ilvl w:val="0"/>
          <w:numId w:val="5"/>
        </w:numPr>
        <w:tabs>
          <w:tab w:val="left" w:pos="1068"/>
        </w:tabs>
        <w:spacing w:line="305" w:lineRule="auto"/>
        <w:jc w:val="both"/>
      </w:pPr>
      <w:bookmarkStart w:id="11" w:name="bookmark17"/>
      <w:r w:rsidRPr="005B0E5D">
        <w:t>Общие понятия биотехнологии (2 ч)</w:t>
      </w:r>
      <w:bookmarkEnd w:id="11"/>
    </w:p>
    <w:p w:rsidR="00BC5082" w:rsidRPr="005B0E5D" w:rsidRDefault="00BC5082" w:rsidP="00BC5082">
      <w:pPr>
        <w:pStyle w:val="1"/>
        <w:spacing w:after="100" w:line="305" w:lineRule="auto"/>
        <w:ind w:firstLine="720"/>
        <w:jc w:val="both"/>
      </w:pPr>
      <w:r w:rsidRPr="005B0E5D">
        <w:t>Понятие биотехнологии. Зачем человеку биотехнологии, в чем их преимущество перед химическим синтезом. Основные объекты биотехнологии: промышленные микроорганизмы, клетки и ткани растений, животных.</w:t>
      </w:r>
    </w:p>
    <w:p w:rsidR="00BC5082" w:rsidRPr="005B0E5D" w:rsidRDefault="00BC5082" w:rsidP="00BC5082">
      <w:pPr>
        <w:pStyle w:val="1"/>
        <w:ind w:firstLine="720"/>
        <w:jc w:val="both"/>
      </w:pPr>
      <w:r w:rsidRPr="005B0E5D">
        <w:rPr>
          <w:i/>
          <w:iCs/>
        </w:rPr>
        <w:t>Лабораторные и практические работы</w:t>
      </w:r>
    </w:p>
    <w:p w:rsidR="00BC5082" w:rsidRPr="005B0E5D" w:rsidRDefault="00BC5082" w:rsidP="00BC5082">
      <w:pPr>
        <w:pStyle w:val="1"/>
        <w:spacing w:after="240"/>
        <w:ind w:firstLine="720"/>
        <w:jc w:val="both"/>
      </w:pPr>
      <w:r w:rsidRPr="005B0E5D">
        <w:t>Практическая работа «Примеры применения биологических объектов в твоей жизни».</w:t>
      </w:r>
    </w:p>
    <w:p w:rsidR="00BC5082" w:rsidRPr="005B0E5D" w:rsidRDefault="00BC5082" w:rsidP="00BC5082">
      <w:pPr>
        <w:pStyle w:val="30"/>
        <w:keepNext/>
        <w:keepLines/>
        <w:numPr>
          <w:ilvl w:val="0"/>
          <w:numId w:val="5"/>
        </w:numPr>
        <w:tabs>
          <w:tab w:val="left" w:pos="1068"/>
        </w:tabs>
        <w:jc w:val="both"/>
      </w:pPr>
      <w:bookmarkStart w:id="12" w:name="bookmark19"/>
      <w:r w:rsidRPr="005B0E5D">
        <w:t xml:space="preserve">Особенности </w:t>
      </w:r>
      <w:proofErr w:type="spellStart"/>
      <w:r w:rsidRPr="005B0E5D">
        <w:t>агробиотехнологии</w:t>
      </w:r>
      <w:proofErr w:type="spellEnd"/>
      <w:r w:rsidRPr="005B0E5D">
        <w:t xml:space="preserve"> (4 ч)</w:t>
      </w:r>
      <w:bookmarkEnd w:id="12"/>
    </w:p>
    <w:p w:rsidR="00BC5082" w:rsidRPr="005B0E5D" w:rsidRDefault="00BC5082" w:rsidP="00BC5082">
      <w:pPr>
        <w:pStyle w:val="1"/>
        <w:ind w:firstLine="720"/>
        <w:jc w:val="both"/>
      </w:pPr>
      <w:r w:rsidRPr="005B0E5D">
        <w:t xml:space="preserve">Цели и задачи </w:t>
      </w:r>
      <w:proofErr w:type="spellStart"/>
      <w:r w:rsidRPr="005B0E5D">
        <w:t>агробиотехнологии</w:t>
      </w:r>
      <w:proofErr w:type="spellEnd"/>
      <w:r w:rsidRPr="005B0E5D">
        <w:t xml:space="preserve">. Основные объекты </w:t>
      </w:r>
      <w:proofErr w:type="spellStart"/>
      <w:r w:rsidRPr="005B0E5D">
        <w:t>агробиотехнологии</w:t>
      </w:r>
      <w:proofErr w:type="spellEnd"/>
      <w:r w:rsidRPr="005B0E5D">
        <w:t xml:space="preserve">. Биотехнологические подходы для надежного сохранения коллекций генетических ресурсов растений и животных. Понятия о полевых, </w:t>
      </w:r>
      <w:r w:rsidRPr="005B0E5D">
        <w:rPr>
          <w:i/>
          <w:iCs/>
          <w:lang w:val="en-US" w:bidi="en-US"/>
        </w:rPr>
        <w:t>in</w:t>
      </w:r>
      <w:r w:rsidRPr="005B0E5D">
        <w:rPr>
          <w:i/>
          <w:iCs/>
          <w:lang w:bidi="en-US"/>
        </w:rPr>
        <w:t xml:space="preserve"> </w:t>
      </w:r>
      <w:r w:rsidRPr="005B0E5D">
        <w:rPr>
          <w:i/>
          <w:iCs/>
          <w:lang w:val="en-US" w:bidi="en-US"/>
        </w:rPr>
        <w:t>vitro</w:t>
      </w:r>
      <w:r w:rsidRPr="005B0E5D">
        <w:rPr>
          <w:lang w:bidi="en-US"/>
        </w:rPr>
        <w:t xml:space="preserve"> </w:t>
      </w:r>
      <w:r w:rsidRPr="005B0E5D">
        <w:t xml:space="preserve">и </w:t>
      </w:r>
      <w:proofErr w:type="spellStart"/>
      <w:r w:rsidRPr="005B0E5D">
        <w:t>криоколлекциях</w:t>
      </w:r>
      <w:proofErr w:type="spellEnd"/>
      <w:r w:rsidRPr="005B0E5D">
        <w:t>. Рост и развитие живого объекта в замкнутой системе в контролируемых условиях: как это возможно.</w:t>
      </w:r>
    </w:p>
    <w:p w:rsidR="00BC5082" w:rsidRPr="005B0E5D" w:rsidRDefault="00BC5082" w:rsidP="00BC5082">
      <w:pPr>
        <w:pStyle w:val="1"/>
        <w:ind w:firstLine="720"/>
        <w:jc w:val="both"/>
      </w:pPr>
      <w:r w:rsidRPr="005B0E5D">
        <w:lastRenderedPageBreak/>
        <w:t>Основные помещения для полноценной работы лаборатории биотехнологии (ламинарная комната, световая, автоклавная комнаты, помещение для приготовления питательных сред, моечная): их функционал и особенности.</w:t>
      </w:r>
    </w:p>
    <w:p w:rsidR="00BC5082" w:rsidRPr="005B0E5D" w:rsidRDefault="00BC5082" w:rsidP="00BC5082">
      <w:pPr>
        <w:pStyle w:val="1"/>
        <w:tabs>
          <w:tab w:val="left" w:pos="7099"/>
        </w:tabs>
        <w:ind w:firstLine="720"/>
        <w:jc w:val="both"/>
      </w:pPr>
      <w:r w:rsidRPr="005B0E5D">
        <w:t xml:space="preserve">Основные приборы для организации лаборатории биотехнологии, их функции и возможности (автоклав, сухожаровой шкаф, дистиллятор, </w:t>
      </w:r>
      <w:proofErr w:type="spellStart"/>
      <w:r w:rsidRPr="005B0E5D">
        <w:t>рН-метр</w:t>
      </w:r>
      <w:proofErr w:type="spellEnd"/>
      <w:r w:rsidRPr="005B0E5D">
        <w:t xml:space="preserve">, весы, </w:t>
      </w:r>
      <w:proofErr w:type="spellStart"/>
      <w:r w:rsidRPr="005B0E5D">
        <w:t>ламинар-бокс</w:t>
      </w:r>
      <w:proofErr w:type="spellEnd"/>
      <w:r w:rsidRPr="005B0E5D">
        <w:t>, стерилизатор инструментов,</w:t>
      </w:r>
      <w:r w:rsidRPr="005B0E5D">
        <w:tab/>
        <w:t>световая установка,</w:t>
      </w:r>
    </w:p>
    <w:p w:rsidR="00BC5082" w:rsidRPr="005B0E5D" w:rsidRDefault="00BC5082" w:rsidP="00BC5082">
      <w:pPr>
        <w:pStyle w:val="1"/>
        <w:spacing w:after="100"/>
        <w:ind w:firstLine="0"/>
        <w:jc w:val="both"/>
      </w:pPr>
      <w:r w:rsidRPr="005B0E5D">
        <w:t>климатическая камера, УФ-ионизатор, холодильники для хранения питательных сред и др.). Инструменты для применения методов биотехнологии растений (</w:t>
      </w:r>
      <w:proofErr w:type="spellStart"/>
      <w:r w:rsidRPr="005B0E5D">
        <w:t>препаровальная</w:t>
      </w:r>
      <w:proofErr w:type="spellEnd"/>
      <w:r w:rsidRPr="005B0E5D">
        <w:t xml:space="preserve"> игла, скальпель, пинцет, ножницы). Основы техники безопасности при работе с приборами. Основные приборы для организации лаборатории биотехнологии: автоклав, сухожаровой шкаф, дистиллятор, </w:t>
      </w:r>
      <w:proofErr w:type="spellStart"/>
      <w:r w:rsidRPr="005B0E5D">
        <w:t>рН-метр</w:t>
      </w:r>
      <w:proofErr w:type="spellEnd"/>
      <w:r w:rsidRPr="005B0E5D">
        <w:t xml:space="preserve">, весы, </w:t>
      </w:r>
      <w:proofErr w:type="spellStart"/>
      <w:r w:rsidRPr="005B0E5D">
        <w:t>ламинар-бокс</w:t>
      </w:r>
      <w:proofErr w:type="spellEnd"/>
      <w:r w:rsidRPr="005B0E5D">
        <w:t xml:space="preserve">, стерилизатор инструментов, световая установка, климатическая камера, УФ-ионизатор, холодильники для хранения питательных сред и др. Инструменты для применения методов биотехнологии растений: </w:t>
      </w:r>
      <w:proofErr w:type="spellStart"/>
      <w:r w:rsidRPr="005B0E5D">
        <w:t>препаровальная</w:t>
      </w:r>
      <w:proofErr w:type="spellEnd"/>
      <w:r w:rsidRPr="005B0E5D">
        <w:t xml:space="preserve"> игла, скальпель, пинцет, ножницы.</w:t>
      </w:r>
    </w:p>
    <w:p w:rsidR="00BC5082" w:rsidRPr="005B0E5D" w:rsidRDefault="00BC5082" w:rsidP="00BC5082">
      <w:pPr>
        <w:pStyle w:val="1"/>
        <w:ind w:firstLine="720"/>
        <w:jc w:val="both"/>
      </w:pPr>
      <w:r w:rsidRPr="005B0E5D">
        <w:rPr>
          <w:i/>
          <w:iCs/>
        </w:rPr>
        <w:t>Лабораторные и практические работы</w:t>
      </w:r>
    </w:p>
    <w:p w:rsidR="00BC5082" w:rsidRPr="005B0E5D" w:rsidRDefault="00BC5082" w:rsidP="00BC5082">
      <w:pPr>
        <w:pStyle w:val="1"/>
        <w:ind w:firstLine="720"/>
        <w:jc w:val="both"/>
      </w:pPr>
      <w:r w:rsidRPr="005B0E5D">
        <w:t xml:space="preserve">Практическая работа «Культурное растение в </w:t>
      </w:r>
      <w:proofErr w:type="spellStart"/>
      <w:r w:rsidRPr="005B0E5D">
        <w:t>культуральном</w:t>
      </w:r>
      <w:proofErr w:type="spellEnd"/>
      <w:r w:rsidRPr="005B0E5D">
        <w:t xml:space="preserve"> сосуде: опиши растение в пробирке».</w:t>
      </w:r>
    </w:p>
    <w:p w:rsidR="00BC5082" w:rsidRPr="005B0E5D" w:rsidRDefault="00BC5082" w:rsidP="00BC5082">
      <w:pPr>
        <w:pStyle w:val="1"/>
        <w:spacing w:after="240"/>
        <w:ind w:firstLine="720"/>
        <w:jc w:val="both"/>
      </w:pPr>
      <w:r w:rsidRPr="005B0E5D">
        <w:t>Исследовательская работа «Рост черенков растений в воде с разным уровнем рН».</w:t>
      </w:r>
    </w:p>
    <w:p w:rsidR="00BC5082" w:rsidRPr="005B0E5D" w:rsidRDefault="00BC5082" w:rsidP="00BC5082">
      <w:pPr>
        <w:pStyle w:val="30"/>
        <w:keepNext/>
        <w:keepLines/>
        <w:numPr>
          <w:ilvl w:val="0"/>
          <w:numId w:val="5"/>
        </w:numPr>
        <w:tabs>
          <w:tab w:val="left" w:pos="1098"/>
        </w:tabs>
        <w:jc w:val="both"/>
      </w:pPr>
      <w:bookmarkStart w:id="13" w:name="bookmark21"/>
      <w:r w:rsidRPr="005B0E5D">
        <w:t>Культура клеток и тканей (8 ч)</w:t>
      </w:r>
      <w:bookmarkEnd w:id="13"/>
    </w:p>
    <w:p w:rsidR="00BC5082" w:rsidRPr="005B0E5D" w:rsidRDefault="00BC5082" w:rsidP="00BC5082">
      <w:pPr>
        <w:pStyle w:val="1"/>
        <w:ind w:firstLine="720"/>
        <w:jc w:val="both"/>
      </w:pPr>
      <w:r w:rsidRPr="005B0E5D">
        <w:t xml:space="preserve">Методы культуры клеток и тканей в селекции. </w:t>
      </w:r>
      <w:proofErr w:type="spellStart"/>
      <w:r w:rsidRPr="005B0E5D">
        <w:rPr>
          <w:color w:val="333333"/>
        </w:rPr>
        <w:t>Каллусная</w:t>
      </w:r>
      <w:proofErr w:type="spellEnd"/>
      <w:r w:rsidRPr="005B0E5D">
        <w:rPr>
          <w:color w:val="333333"/>
        </w:rPr>
        <w:t xml:space="preserve"> культура. Культура клеток и агрегатов клеток. Культура протопластов. </w:t>
      </w:r>
      <w:r w:rsidRPr="005B0E5D">
        <w:t>Получение соматических гибридов методом слияния изолированных протопластов.</w:t>
      </w:r>
    </w:p>
    <w:p w:rsidR="00BC5082" w:rsidRPr="005B0E5D" w:rsidRDefault="00BC5082" w:rsidP="00BC5082">
      <w:pPr>
        <w:pStyle w:val="1"/>
        <w:ind w:firstLine="720"/>
        <w:jc w:val="both"/>
      </w:pPr>
      <w:r w:rsidRPr="005B0E5D">
        <w:rPr>
          <w:color w:val="333333"/>
        </w:rPr>
        <w:t xml:space="preserve">Клеточная селекция. Использование </w:t>
      </w:r>
      <w:proofErr w:type="spellStart"/>
      <w:r w:rsidRPr="005B0E5D">
        <w:rPr>
          <w:color w:val="333333"/>
        </w:rPr>
        <w:t>гаплоидии</w:t>
      </w:r>
      <w:proofErr w:type="spellEnd"/>
      <w:r w:rsidRPr="005B0E5D">
        <w:rPr>
          <w:color w:val="333333"/>
        </w:rPr>
        <w:t xml:space="preserve"> в селекции.</w:t>
      </w:r>
    </w:p>
    <w:p w:rsidR="00BC5082" w:rsidRPr="005B0E5D" w:rsidRDefault="00BC5082" w:rsidP="00BC5082">
      <w:pPr>
        <w:pStyle w:val="1"/>
        <w:ind w:firstLine="720"/>
        <w:jc w:val="both"/>
      </w:pPr>
      <w:r w:rsidRPr="005B0E5D">
        <w:t>Примеры применения культур клеток и тканей в научных исследованиях и в практике различных НИИ: знакомство с литературой - научными публикациями по разным объектам (микробы, растения, животные).</w:t>
      </w:r>
    </w:p>
    <w:p w:rsidR="00BC5082" w:rsidRPr="005B0E5D" w:rsidRDefault="00BC5082" w:rsidP="00BC5082">
      <w:pPr>
        <w:pStyle w:val="1"/>
        <w:ind w:firstLine="720"/>
        <w:jc w:val="both"/>
      </w:pPr>
      <w:r w:rsidRPr="005B0E5D">
        <w:t xml:space="preserve">Характеристика клеток, культивируемых </w:t>
      </w:r>
      <w:r w:rsidRPr="005B0E5D">
        <w:rPr>
          <w:i/>
          <w:iCs/>
          <w:lang w:val="en-US" w:bidi="en-US"/>
        </w:rPr>
        <w:t>in</w:t>
      </w:r>
      <w:r w:rsidRPr="005B0E5D">
        <w:rPr>
          <w:i/>
          <w:iCs/>
          <w:lang w:bidi="en-US"/>
        </w:rPr>
        <w:t xml:space="preserve"> </w:t>
      </w:r>
      <w:r w:rsidRPr="005B0E5D">
        <w:rPr>
          <w:i/>
          <w:iCs/>
          <w:lang w:val="en-US" w:bidi="en-US"/>
        </w:rPr>
        <w:t>vitro</w:t>
      </w:r>
      <w:r w:rsidRPr="005B0E5D">
        <w:rPr>
          <w:lang w:bidi="en-US"/>
        </w:rPr>
        <w:t xml:space="preserve">. </w:t>
      </w:r>
      <w:r w:rsidRPr="005B0E5D">
        <w:t xml:space="preserve">Морфогенетические пути развития клетки </w:t>
      </w:r>
      <w:r w:rsidRPr="005B0E5D">
        <w:rPr>
          <w:i/>
          <w:iCs/>
          <w:lang w:val="en-US" w:bidi="en-US"/>
        </w:rPr>
        <w:t>in</w:t>
      </w:r>
      <w:r w:rsidRPr="005B0E5D">
        <w:rPr>
          <w:i/>
          <w:iCs/>
          <w:lang w:bidi="en-US"/>
        </w:rPr>
        <w:t xml:space="preserve"> </w:t>
      </w:r>
      <w:r w:rsidRPr="005B0E5D">
        <w:rPr>
          <w:i/>
          <w:iCs/>
          <w:lang w:val="en-US" w:bidi="en-US"/>
        </w:rPr>
        <w:t>vitro</w:t>
      </w:r>
      <w:r w:rsidRPr="005B0E5D">
        <w:rPr>
          <w:i/>
          <w:iCs/>
          <w:lang w:bidi="en-US"/>
        </w:rPr>
        <w:t>.</w:t>
      </w:r>
    </w:p>
    <w:p w:rsidR="00BC5082" w:rsidRPr="005B0E5D" w:rsidRDefault="00BC5082" w:rsidP="00BC5082">
      <w:pPr>
        <w:pStyle w:val="1"/>
        <w:ind w:firstLine="720"/>
        <w:jc w:val="both"/>
      </w:pPr>
      <w:r w:rsidRPr="005B0E5D">
        <w:t xml:space="preserve">Известные коллекции биотехнологических объектов - их роль, задачи, состав, примеры </w:t>
      </w:r>
      <w:r w:rsidRPr="005B0E5D">
        <w:rPr>
          <w:lang w:bidi="en-US"/>
        </w:rPr>
        <w:t>(</w:t>
      </w:r>
      <w:r w:rsidRPr="005B0E5D">
        <w:rPr>
          <w:i/>
          <w:iCs/>
          <w:lang w:val="en-US" w:bidi="en-US"/>
        </w:rPr>
        <w:t>in</w:t>
      </w:r>
      <w:r w:rsidRPr="005B0E5D">
        <w:rPr>
          <w:i/>
          <w:iCs/>
          <w:lang w:bidi="en-US"/>
        </w:rPr>
        <w:t xml:space="preserve"> </w:t>
      </w:r>
      <w:r w:rsidRPr="005B0E5D">
        <w:rPr>
          <w:i/>
          <w:iCs/>
          <w:lang w:val="en-US" w:bidi="en-US"/>
        </w:rPr>
        <w:t>vitro</w:t>
      </w:r>
      <w:r w:rsidRPr="005B0E5D">
        <w:rPr>
          <w:lang w:bidi="en-US"/>
        </w:rPr>
        <w:t xml:space="preserve"> </w:t>
      </w:r>
      <w:r w:rsidRPr="005B0E5D">
        <w:t>коллекции растений, коллекции штаммов микроорганизмов. Семинар по прочитанной литературе, доклады обучающихся).</w:t>
      </w:r>
    </w:p>
    <w:p w:rsidR="00BC5082" w:rsidRPr="005B0E5D" w:rsidRDefault="00BC5082" w:rsidP="00BC5082">
      <w:pPr>
        <w:pStyle w:val="1"/>
        <w:spacing w:after="100"/>
        <w:ind w:firstLine="720"/>
        <w:jc w:val="both"/>
      </w:pPr>
      <w:r w:rsidRPr="005B0E5D">
        <w:t>Биотехнология производства культуры клеток, тканей и органов растений.</w:t>
      </w:r>
    </w:p>
    <w:p w:rsidR="00BC5082" w:rsidRPr="005B0E5D" w:rsidRDefault="00BC5082" w:rsidP="00BC5082">
      <w:pPr>
        <w:pStyle w:val="1"/>
        <w:ind w:firstLine="720"/>
        <w:jc w:val="both"/>
      </w:pPr>
      <w:r w:rsidRPr="005B0E5D">
        <w:rPr>
          <w:i/>
          <w:iCs/>
        </w:rPr>
        <w:lastRenderedPageBreak/>
        <w:t>Лабораторные и практические работы</w:t>
      </w:r>
    </w:p>
    <w:p w:rsidR="00BC5082" w:rsidRPr="005B0E5D" w:rsidRDefault="00BC5082" w:rsidP="00BC5082">
      <w:pPr>
        <w:pStyle w:val="1"/>
        <w:ind w:firstLine="720"/>
        <w:jc w:val="both"/>
      </w:pPr>
      <w:r w:rsidRPr="005B0E5D">
        <w:t>Практическая работа «Протопласты клеток».</w:t>
      </w:r>
    </w:p>
    <w:p w:rsidR="00BC5082" w:rsidRPr="005B0E5D" w:rsidRDefault="00BC5082" w:rsidP="00BC5082">
      <w:pPr>
        <w:pStyle w:val="1"/>
        <w:ind w:firstLine="720"/>
        <w:jc w:val="both"/>
      </w:pPr>
      <w:r w:rsidRPr="005B0E5D">
        <w:t>Исследовательская работа «Существующие коллекции клеток и штаммов в России и их роль в развитии генетических технологий».</w:t>
      </w:r>
    </w:p>
    <w:p w:rsidR="00BC5082" w:rsidRPr="005B0E5D" w:rsidRDefault="00BC5082" w:rsidP="00BC5082">
      <w:pPr>
        <w:pStyle w:val="1"/>
        <w:spacing w:after="240"/>
        <w:ind w:firstLine="720"/>
        <w:jc w:val="both"/>
      </w:pPr>
      <w:r w:rsidRPr="005B0E5D">
        <w:t xml:space="preserve">Исследовательская работа «Г.Д. Карпеченко как генетик-экспериментатор и </w:t>
      </w:r>
      <w:proofErr w:type="spellStart"/>
      <w:r w:rsidRPr="005B0E5D">
        <w:t>биотехнолог</w:t>
      </w:r>
      <w:proofErr w:type="spellEnd"/>
      <w:r w:rsidRPr="005B0E5D">
        <w:t>».</w:t>
      </w:r>
    </w:p>
    <w:p w:rsidR="00BC5082" w:rsidRPr="005B0E5D" w:rsidRDefault="00BC5082" w:rsidP="00BC5082">
      <w:pPr>
        <w:pStyle w:val="30"/>
        <w:keepNext/>
        <w:keepLines/>
        <w:numPr>
          <w:ilvl w:val="0"/>
          <w:numId w:val="5"/>
        </w:numPr>
        <w:tabs>
          <w:tab w:val="left" w:pos="1093"/>
        </w:tabs>
        <w:spacing w:line="314" w:lineRule="auto"/>
        <w:jc w:val="both"/>
      </w:pPr>
      <w:bookmarkStart w:id="14" w:name="bookmark23"/>
      <w:r w:rsidRPr="005B0E5D">
        <w:t xml:space="preserve">Питательные среды для </w:t>
      </w:r>
      <w:proofErr w:type="spellStart"/>
      <w:r w:rsidRPr="005B0E5D">
        <w:t>агробиотехнологий</w:t>
      </w:r>
      <w:proofErr w:type="spellEnd"/>
      <w:r w:rsidRPr="005B0E5D">
        <w:t xml:space="preserve"> (2 ч)</w:t>
      </w:r>
      <w:bookmarkEnd w:id="14"/>
    </w:p>
    <w:p w:rsidR="00BC5082" w:rsidRPr="005B0E5D" w:rsidRDefault="00BC5082" w:rsidP="00BC5082">
      <w:pPr>
        <w:pStyle w:val="1"/>
        <w:spacing w:line="314" w:lineRule="auto"/>
        <w:ind w:firstLine="720"/>
        <w:jc w:val="both"/>
      </w:pPr>
      <w:r w:rsidRPr="005B0E5D">
        <w:t xml:space="preserve">Макро- и микроэлементы, источники углеводов, витамины, </w:t>
      </w:r>
      <w:proofErr w:type="spellStart"/>
      <w:r w:rsidRPr="005B0E5D">
        <w:t>желирующие</w:t>
      </w:r>
      <w:proofErr w:type="spellEnd"/>
      <w:r w:rsidRPr="005B0E5D">
        <w:t xml:space="preserve"> агенты. Типы питательных сред - жидкие и твердые.</w:t>
      </w:r>
    </w:p>
    <w:p w:rsidR="00BC5082" w:rsidRPr="005B0E5D" w:rsidRDefault="00BC5082" w:rsidP="00BC5082">
      <w:pPr>
        <w:pStyle w:val="1"/>
        <w:spacing w:after="120" w:line="314" w:lineRule="auto"/>
        <w:ind w:firstLine="720"/>
        <w:jc w:val="both"/>
      </w:pPr>
      <w:r w:rsidRPr="005B0E5D">
        <w:t xml:space="preserve">Питательные среды для биотехнологии растений. Разработка новых питательных сред, в том числе включающих биостимуляторы и другие регуляторы роста. Методы оптимизации питательных сред. Основные компоненты питательных сред (макроэлементы, микроэлементы, источники углерода, витамины, </w:t>
      </w:r>
      <w:proofErr w:type="spellStart"/>
      <w:r w:rsidRPr="005B0E5D">
        <w:t>желирующие</w:t>
      </w:r>
      <w:proofErr w:type="spellEnd"/>
      <w:r w:rsidRPr="005B0E5D">
        <w:t xml:space="preserve"> агенты, регуляторы роста). Уровень рН питательной среды и его влияние на развитие растений. Весы, рН-метр.</w:t>
      </w:r>
    </w:p>
    <w:p w:rsidR="00BC5082" w:rsidRPr="005B0E5D" w:rsidRDefault="00BC5082" w:rsidP="00BC5082">
      <w:pPr>
        <w:pStyle w:val="1"/>
        <w:spacing w:line="319" w:lineRule="auto"/>
        <w:ind w:firstLine="720"/>
        <w:jc w:val="both"/>
      </w:pPr>
      <w:r w:rsidRPr="005B0E5D">
        <w:rPr>
          <w:i/>
          <w:iCs/>
        </w:rPr>
        <w:t>Лабораторные и практические работы</w:t>
      </w:r>
    </w:p>
    <w:p w:rsidR="00BC5082" w:rsidRPr="005B0E5D" w:rsidRDefault="00BC5082" w:rsidP="00BC5082">
      <w:pPr>
        <w:pStyle w:val="1"/>
        <w:spacing w:line="319" w:lineRule="auto"/>
        <w:ind w:firstLine="720"/>
        <w:jc w:val="both"/>
      </w:pPr>
      <w:r w:rsidRPr="005B0E5D">
        <w:t>Лабораторная работа «Питательные среды и условия культивирования, культуры растительных клеток и тканей».</w:t>
      </w:r>
    </w:p>
    <w:p w:rsidR="00BC5082" w:rsidRPr="005B0E5D" w:rsidRDefault="00BC5082" w:rsidP="00BC5082">
      <w:pPr>
        <w:pStyle w:val="1"/>
        <w:spacing w:line="319" w:lineRule="auto"/>
        <w:ind w:firstLine="720"/>
        <w:jc w:val="both"/>
      </w:pPr>
      <w:r w:rsidRPr="005B0E5D">
        <w:t xml:space="preserve">Практическая работа «Приготовление стоковых (маточных) растворов макро- и микроэлементов питательной среды по прописи </w:t>
      </w:r>
      <w:proofErr w:type="spellStart"/>
      <w:r w:rsidRPr="005B0E5D">
        <w:t>Мурасиге</w:t>
      </w:r>
      <w:proofErr w:type="spellEnd"/>
      <w:r w:rsidRPr="005B0E5D">
        <w:t xml:space="preserve"> и </w:t>
      </w:r>
      <w:proofErr w:type="spellStart"/>
      <w:r w:rsidRPr="005B0E5D">
        <w:t>Скуга</w:t>
      </w:r>
      <w:proofErr w:type="spellEnd"/>
      <w:r w:rsidRPr="005B0E5D">
        <w:t>».</w:t>
      </w:r>
    </w:p>
    <w:p w:rsidR="00BC5082" w:rsidRPr="005B0E5D" w:rsidRDefault="00BC5082" w:rsidP="00BC5082">
      <w:pPr>
        <w:pStyle w:val="1"/>
        <w:spacing w:after="240" w:line="319" w:lineRule="auto"/>
        <w:ind w:firstLine="720"/>
        <w:jc w:val="both"/>
      </w:pPr>
      <w:r w:rsidRPr="005B0E5D">
        <w:t xml:space="preserve">Практическая работа «Приготовление питательных сред для введения в культуру </w:t>
      </w:r>
      <w:r w:rsidRPr="005B0E5D">
        <w:rPr>
          <w:i/>
          <w:iCs/>
          <w:lang w:val="en-US" w:bidi="en-US"/>
        </w:rPr>
        <w:t>in</w:t>
      </w:r>
      <w:r w:rsidRPr="005B0E5D">
        <w:rPr>
          <w:i/>
          <w:iCs/>
          <w:lang w:bidi="en-US"/>
        </w:rPr>
        <w:t xml:space="preserve"> </w:t>
      </w:r>
      <w:r w:rsidRPr="005B0E5D">
        <w:rPr>
          <w:i/>
          <w:iCs/>
          <w:lang w:val="en-US" w:bidi="en-US"/>
        </w:rPr>
        <w:t>vitro</w:t>
      </w:r>
      <w:r w:rsidRPr="005B0E5D">
        <w:rPr>
          <w:lang w:bidi="en-US"/>
        </w:rPr>
        <w:t>».</w:t>
      </w:r>
    </w:p>
    <w:p w:rsidR="00BC5082" w:rsidRPr="005B0E5D" w:rsidRDefault="00BC5082" w:rsidP="00BC5082">
      <w:pPr>
        <w:pStyle w:val="30"/>
        <w:keepNext/>
        <w:keepLines/>
        <w:numPr>
          <w:ilvl w:val="0"/>
          <w:numId w:val="5"/>
        </w:numPr>
        <w:tabs>
          <w:tab w:val="left" w:pos="1088"/>
        </w:tabs>
        <w:spacing w:line="322" w:lineRule="auto"/>
        <w:jc w:val="both"/>
      </w:pPr>
      <w:bookmarkStart w:id="15" w:name="bookmark25"/>
      <w:r w:rsidRPr="005B0E5D">
        <w:t>Регуляторы роста как факторы успеха биотехнологии растений (4 ч)</w:t>
      </w:r>
      <w:bookmarkEnd w:id="15"/>
    </w:p>
    <w:p w:rsidR="00BC5082" w:rsidRPr="005B0E5D" w:rsidRDefault="00BC5082" w:rsidP="00BC5082">
      <w:pPr>
        <w:pStyle w:val="1"/>
        <w:spacing w:line="322" w:lineRule="auto"/>
        <w:ind w:firstLine="720"/>
        <w:jc w:val="both"/>
      </w:pPr>
      <w:r w:rsidRPr="005B0E5D">
        <w:t>Рост и развитие растений. Остальные этапы онтогенеза. Общие закономерности роста растений.</w:t>
      </w:r>
    </w:p>
    <w:p w:rsidR="00BC5082" w:rsidRPr="005B0E5D" w:rsidRDefault="00BC5082" w:rsidP="00BC5082">
      <w:pPr>
        <w:pStyle w:val="1"/>
        <w:spacing w:line="322" w:lineRule="auto"/>
        <w:ind w:firstLine="720"/>
        <w:jc w:val="both"/>
      </w:pPr>
      <w:r w:rsidRPr="005B0E5D">
        <w:t>Основные классы фитогормонов (ауксины, цитокинины, гиббереллины, АБК, этилен и др.) и их функции на разных этапах развития растения.</w:t>
      </w:r>
    </w:p>
    <w:p w:rsidR="00BC5082" w:rsidRPr="005B0E5D" w:rsidRDefault="00BC5082" w:rsidP="00BC5082">
      <w:pPr>
        <w:pStyle w:val="1"/>
        <w:spacing w:line="322" w:lineRule="auto"/>
        <w:ind w:firstLine="720"/>
        <w:jc w:val="both"/>
      </w:pPr>
      <w:r w:rsidRPr="005B0E5D">
        <w:t>Известные генетические механизмы, контролирующие рост и развитие растений.</w:t>
      </w:r>
    </w:p>
    <w:p w:rsidR="00BC5082" w:rsidRPr="005B0E5D" w:rsidRDefault="00BC5082" w:rsidP="00BC5082">
      <w:pPr>
        <w:pStyle w:val="1"/>
        <w:spacing w:after="120" w:line="322" w:lineRule="auto"/>
        <w:ind w:firstLine="720"/>
        <w:jc w:val="both"/>
      </w:pPr>
      <w:r w:rsidRPr="005B0E5D">
        <w:t>Эндогенные и экзогенные регуляторы роста растений в пробирке.</w:t>
      </w:r>
    </w:p>
    <w:p w:rsidR="00BC5082" w:rsidRPr="005B0E5D" w:rsidRDefault="00BC5082" w:rsidP="00BC5082">
      <w:pPr>
        <w:pStyle w:val="1"/>
        <w:spacing w:line="319" w:lineRule="auto"/>
        <w:ind w:firstLine="720"/>
        <w:jc w:val="both"/>
      </w:pPr>
      <w:r w:rsidRPr="005B0E5D">
        <w:rPr>
          <w:i/>
          <w:iCs/>
        </w:rPr>
        <w:t>Лабораторные и практические работы</w:t>
      </w:r>
    </w:p>
    <w:p w:rsidR="00BC5082" w:rsidRPr="005B0E5D" w:rsidRDefault="00BC5082" w:rsidP="00BC5082">
      <w:pPr>
        <w:pStyle w:val="1"/>
        <w:spacing w:after="240" w:line="319" w:lineRule="auto"/>
        <w:ind w:firstLine="720"/>
        <w:jc w:val="both"/>
      </w:pPr>
      <w:r w:rsidRPr="005B0E5D">
        <w:t>Лабораторная работа «Фенотипическая оценка роста и развития растений в зависимости от наличия фитогормонов в питательной среде».</w:t>
      </w:r>
    </w:p>
    <w:p w:rsidR="00BC5082" w:rsidRPr="005B0E5D" w:rsidRDefault="00BC5082" w:rsidP="00BC5082">
      <w:pPr>
        <w:pStyle w:val="30"/>
        <w:keepNext/>
        <w:keepLines/>
        <w:numPr>
          <w:ilvl w:val="0"/>
          <w:numId w:val="5"/>
        </w:numPr>
        <w:tabs>
          <w:tab w:val="left" w:pos="1069"/>
        </w:tabs>
        <w:spacing w:line="319" w:lineRule="auto"/>
        <w:jc w:val="both"/>
      </w:pPr>
      <w:bookmarkStart w:id="16" w:name="bookmark27"/>
      <w:r w:rsidRPr="005B0E5D">
        <w:lastRenderedPageBreak/>
        <w:t>Биотехнология растений (10 ч)</w:t>
      </w:r>
      <w:bookmarkEnd w:id="16"/>
    </w:p>
    <w:p w:rsidR="00BC5082" w:rsidRPr="005B0E5D" w:rsidRDefault="00BC5082" w:rsidP="00BC5082">
      <w:pPr>
        <w:pStyle w:val="1"/>
        <w:spacing w:line="319" w:lineRule="auto"/>
        <w:ind w:firstLine="720"/>
        <w:jc w:val="both"/>
      </w:pPr>
      <w:r w:rsidRPr="005B0E5D">
        <w:t xml:space="preserve">Возможности применения </w:t>
      </w:r>
      <w:proofErr w:type="spellStart"/>
      <w:r w:rsidRPr="005B0E5D">
        <w:t>агробиотехнологий</w:t>
      </w:r>
      <w:proofErr w:type="spellEnd"/>
      <w:r w:rsidRPr="005B0E5D">
        <w:t xml:space="preserve"> в селекции, семеноводстве и питомниководстве.</w:t>
      </w:r>
    </w:p>
    <w:p w:rsidR="00BC5082" w:rsidRPr="005B0E5D" w:rsidRDefault="00BC5082" w:rsidP="00BC5082">
      <w:pPr>
        <w:pStyle w:val="1"/>
        <w:spacing w:line="319" w:lineRule="auto"/>
        <w:ind w:firstLine="720"/>
        <w:jc w:val="both"/>
      </w:pPr>
      <w:r w:rsidRPr="005B0E5D">
        <w:t>Болезни и иммунитет растений: от Н.И. Вавилова до современности.</w:t>
      </w:r>
    </w:p>
    <w:p w:rsidR="00BC5082" w:rsidRPr="005B0E5D" w:rsidRDefault="00BC5082" w:rsidP="00BC5082">
      <w:pPr>
        <w:pStyle w:val="1"/>
        <w:spacing w:line="319" w:lineRule="auto"/>
        <w:ind w:firstLine="720"/>
        <w:jc w:val="both"/>
      </w:pPr>
      <w:r w:rsidRPr="005B0E5D">
        <w:t>Ускоренная и традиционная селекция: сокращаем сроки получения новых сортов. Основные методы селекции. Гибридизация. Формы отбора. Основные направления селекции: улучшение урожайности, устойчивости к биотическим и абиотическим факторам.</w:t>
      </w:r>
    </w:p>
    <w:p w:rsidR="00BC5082" w:rsidRPr="005B0E5D" w:rsidRDefault="00BC5082" w:rsidP="00BC5082">
      <w:pPr>
        <w:pStyle w:val="1"/>
        <w:spacing w:line="319" w:lineRule="auto"/>
        <w:ind w:firstLine="720"/>
        <w:jc w:val="both"/>
      </w:pPr>
      <w:r w:rsidRPr="005B0E5D">
        <w:t xml:space="preserve">Оздоровление растений от вирусов с помощью методов биотехнологии: методы культуры апикальных меристем, термотерапии, </w:t>
      </w:r>
      <w:proofErr w:type="spellStart"/>
      <w:r w:rsidRPr="005B0E5D">
        <w:t>хемотерапии</w:t>
      </w:r>
      <w:proofErr w:type="spellEnd"/>
      <w:r w:rsidRPr="005B0E5D">
        <w:t>, криотерапии и комплексной терапии. Получение оздоровленного посадочного материала - клубней картофеля и саженцев плодовых культур.</w:t>
      </w:r>
    </w:p>
    <w:p w:rsidR="00BC5082" w:rsidRPr="005B0E5D" w:rsidRDefault="00BC5082" w:rsidP="00BC5082">
      <w:pPr>
        <w:pStyle w:val="1"/>
        <w:spacing w:line="317" w:lineRule="auto"/>
        <w:ind w:firstLine="720"/>
        <w:jc w:val="both"/>
      </w:pPr>
      <w:r w:rsidRPr="005B0E5D">
        <w:t xml:space="preserve">Культивирование растительного материала в культуре </w:t>
      </w:r>
      <w:r w:rsidRPr="005B0E5D">
        <w:rPr>
          <w:i/>
          <w:iCs/>
          <w:lang w:val="en-US" w:bidi="en-US"/>
        </w:rPr>
        <w:t>in</w:t>
      </w:r>
      <w:r w:rsidRPr="005B0E5D">
        <w:rPr>
          <w:i/>
          <w:iCs/>
          <w:lang w:bidi="en-US"/>
        </w:rPr>
        <w:t xml:space="preserve"> </w:t>
      </w:r>
      <w:r w:rsidRPr="005B0E5D">
        <w:rPr>
          <w:i/>
          <w:iCs/>
          <w:lang w:val="en-US" w:bidi="en-US"/>
        </w:rPr>
        <w:t>vitro</w:t>
      </w:r>
      <w:r w:rsidRPr="005B0E5D">
        <w:rPr>
          <w:lang w:bidi="en-US"/>
        </w:rPr>
        <w:t xml:space="preserve">: </w:t>
      </w:r>
      <w:r w:rsidRPr="005B0E5D">
        <w:t xml:space="preserve">основные принципы и модели культивирования. </w:t>
      </w:r>
      <w:proofErr w:type="spellStart"/>
      <w:r w:rsidRPr="005B0E5D">
        <w:t>Каллусогенез</w:t>
      </w:r>
      <w:proofErr w:type="spellEnd"/>
      <w:r w:rsidRPr="005B0E5D">
        <w:t xml:space="preserve">, суспензионные культуры растений. </w:t>
      </w:r>
      <w:proofErr w:type="spellStart"/>
      <w:r w:rsidRPr="005B0E5D">
        <w:t>Микроразмножение</w:t>
      </w:r>
      <w:proofErr w:type="spellEnd"/>
      <w:r w:rsidRPr="005B0E5D">
        <w:t xml:space="preserve"> растений. Экономический эффект от внедрения методов биотехнологии в растениеводство.</w:t>
      </w:r>
    </w:p>
    <w:p w:rsidR="00BC5082" w:rsidRPr="005B0E5D" w:rsidRDefault="00BC5082" w:rsidP="00BC5082">
      <w:pPr>
        <w:pStyle w:val="1"/>
        <w:spacing w:line="317" w:lineRule="auto"/>
        <w:ind w:firstLine="720"/>
        <w:jc w:val="both"/>
      </w:pPr>
      <w:proofErr w:type="spellStart"/>
      <w:r w:rsidRPr="005B0E5D">
        <w:t>Криохранение</w:t>
      </w:r>
      <w:proofErr w:type="spellEnd"/>
      <w:r w:rsidRPr="005B0E5D">
        <w:t xml:space="preserve"> растений. </w:t>
      </w:r>
      <w:proofErr w:type="spellStart"/>
      <w:r w:rsidRPr="005B0E5D">
        <w:t>Криопротекторы</w:t>
      </w:r>
      <w:proofErr w:type="spellEnd"/>
      <w:r w:rsidRPr="005B0E5D">
        <w:t xml:space="preserve">. </w:t>
      </w:r>
      <w:proofErr w:type="spellStart"/>
      <w:r w:rsidRPr="005B0E5D">
        <w:t>Посткриогенная</w:t>
      </w:r>
      <w:proofErr w:type="spellEnd"/>
      <w:r w:rsidRPr="005B0E5D">
        <w:t xml:space="preserve"> регенерация.</w:t>
      </w:r>
    </w:p>
    <w:p w:rsidR="00BC5082" w:rsidRPr="005B0E5D" w:rsidRDefault="00BC5082" w:rsidP="00BC5082">
      <w:pPr>
        <w:pStyle w:val="1"/>
        <w:spacing w:after="120" w:line="317" w:lineRule="auto"/>
        <w:ind w:firstLine="720"/>
        <w:jc w:val="both"/>
      </w:pPr>
      <w:r w:rsidRPr="005B0E5D">
        <w:t xml:space="preserve">Биологические средства защиты растений: преимущества и перспективы применения. Термос и сосуд </w:t>
      </w:r>
      <w:proofErr w:type="spellStart"/>
      <w:r w:rsidRPr="005B0E5D">
        <w:t>Дьюара</w:t>
      </w:r>
      <w:proofErr w:type="spellEnd"/>
      <w:r w:rsidRPr="005B0E5D">
        <w:t xml:space="preserve"> с жидким азотом, </w:t>
      </w:r>
      <w:proofErr w:type="spellStart"/>
      <w:r w:rsidRPr="005B0E5D">
        <w:t>криопробирки</w:t>
      </w:r>
      <w:proofErr w:type="spellEnd"/>
      <w:r w:rsidRPr="005B0E5D">
        <w:t>.</w:t>
      </w:r>
    </w:p>
    <w:p w:rsidR="00BC5082" w:rsidRPr="005B0E5D" w:rsidRDefault="00BC5082" w:rsidP="00BC5082">
      <w:pPr>
        <w:pStyle w:val="1"/>
        <w:spacing w:line="322" w:lineRule="auto"/>
        <w:ind w:firstLine="720"/>
        <w:jc w:val="both"/>
      </w:pPr>
      <w:r w:rsidRPr="005B0E5D">
        <w:rPr>
          <w:i/>
          <w:iCs/>
        </w:rPr>
        <w:t>Лабораторные и практические работы</w:t>
      </w:r>
    </w:p>
    <w:p w:rsidR="00BC5082" w:rsidRPr="005B0E5D" w:rsidRDefault="00BC5082" w:rsidP="00BC5082">
      <w:pPr>
        <w:pStyle w:val="1"/>
        <w:spacing w:line="322" w:lineRule="auto"/>
        <w:ind w:firstLine="720"/>
        <w:jc w:val="both"/>
      </w:pPr>
      <w:r w:rsidRPr="005B0E5D">
        <w:t xml:space="preserve">Практическая работа «Размножение плодовых растений черенкованием и </w:t>
      </w:r>
      <w:proofErr w:type="spellStart"/>
      <w:r w:rsidRPr="005B0E5D">
        <w:t>микроразмножением</w:t>
      </w:r>
      <w:proofErr w:type="spellEnd"/>
      <w:r w:rsidRPr="005B0E5D">
        <w:t xml:space="preserve"> - пример малины (или земляники, ежевики, смородины)».</w:t>
      </w:r>
    </w:p>
    <w:p w:rsidR="00BC5082" w:rsidRPr="005B0E5D" w:rsidRDefault="00BC5082" w:rsidP="00BC5082">
      <w:pPr>
        <w:pStyle w:val="1"/>
        <w:spacing w:line="322" w:lineRule="auto"/>
        <w:ind w:firstLine="720"/>
        <w:jc w:val="both"/>
      </w:pPr>
      <w:r w:rsidRPr="005B0E5D">
        <w:t xml:space="preserve">Практическая работа «Введение растений в культуру </w:t>
      </w:r>
      <w:r w:rsidRPr="005B0E5D">
        <w:rPr>
          <w:i/>
          <w:iCs/>
          <w:lang w:val="en-US" w:bidi="en-US"/>
        </w:rPr>
        <w:t>in</w:t>
      </w:r>
      <w:r w:rsidRPr="005B0E5D">
        <w:rPr>
          <w:i/>
          <w:iCs/>
          <w:lang w:bidi="en-US"/>
        </w:rPr>
        <w:t xml:space="preserve"> </w:t>
      </w:r>
      <w:r w:rsidRPr="005B0E5D">
        <w:rPr>
          <w:i/>
          <w:iCs/>
          <w:lang w:val="en-US" w:bidi="en-US"/>
        </w:rPr>
        <w:t>vitro</w:t>
      </w:r>
      <w:r w:rsidRPr="005B0E5D">
        <w:rPr>
          <w:lang w:bidi="en-US"/>
        </w:rPr>
        <w:t xml:space="preserve"> </w:t>
      </w:r>
      <w:r w:rsidRPr="005B0E5D">
        <w:t xml:space="preserve">и поддержание чистой культуры </w:t>
      </w:r>
      <w:proofErr w:type="spellStart"/>
      <w:r w:rsidRPr="005B0E5D">
        <w:t>эксплантов</w:t>
      </w:r>
      <w:proofErr w:type="spellEnd"/>
      <w:r w:rsidRPr="005B0E5D">
        <w:t>».</w:t>
      </w:r>
    </w:p>
    <w:p w:rsidR="00BC5082" w:rsidRPr="005B0E5D" w:rsidRDefault="00BC5082" w:rsidP="00BC5082">
      <w:pPr>
        <w:pStyle w:val="1"/>
        <w:spacing w:line="322" w:lineRule="auto"/>
        <w:ind w:firstLine="720"/>
        <w:jc w:val="both"/>
      </w:pPr>
      <w:r w:rsidRPr="005B0E5D">
        <w:t>Практическая работа «Размножение картофеля в пробирке».</w:t>
      </w:r>
    </w:p>
    <w:p w:rsidR="00BC5082" w:rsidRPr="005B0E5D" w:rsidRDefault="00BC5082" w:rsidP="00BC5082">
      <w:pPr>
        <w:pStyle w:val="1"/>
        <w:spacing w:line="322" w:lineRule="auto"/>
        <w:ind w:firstLine="720"/>
        <w:jc w:val="both"/>
      </w:pPr>
      <w:r w:rsidRPr="005B0E5D">
        <w:t>Исследовательская работа «Как получают потомство вегетативно размножаемых культур если не семенами?»</w:t>
      </w:r>
    </w:p>
    <w:p w:rsidR="00BC5082" w:rsidRPr="005B0E5D" w:rsidRDefault="00BC5082" w:rsidP="00BC5082">
      <w:pPr>
        <w:pStyle w:val="1"/>
        <w:spacing w:line="322" w:lineRule="auto"/>
        <w:ind w:firstLine="720"/>
        <w:jc w:val="both"/>
      </w:pPr>
      <w:r w:rsidRPr="005B0E5D">
        <w:t>Исследовательская работа «Выращивание растений в пробирке».</w:t>
      </w:r>
    </w:p>
    <w:p w:rsidR="00BC5082" w:rsidRPr="005B0E5D" w:rsidRDefault="00BC5082" w:rsidP="00BC5082">
      <w:pPr>
        <w:pStyle w:val="1"/>
        <w:spacing w:after="480" w:line="322" w:lineRule="auto"/>
        <w:ind w:firstLine="720"/>
        <w:jc w:val="both"/>
      </w:pPr>
      <w:bookmarkStart w:id="17" w:name="bookmark29"/>
      <w:r w:rsidRPr="005B0E5D">
        <w:t>Исследовательская работа «Как божья коровка урожай спасала - о современных способах биологической защиты растений».</w:t>
      </w:r>
      <w:bookmarkEnd w:id="17"/>
    </w:p>
    <w:p w:rsidR="00BC5082" w:rsidRPr="005B0E5D" w:rsidRDefault="00BC5082" w:rsidP="00BC5082">
      <w:pPr>
        <w:pStyle w:val="1"/>
        <w:spacing w:after="120" w:line="317" w:lineRule="auto"/>
        <w:ind w:firstLine="720"/>
        <w:jc w:val="both"/>
      </w:pPr>
      <w:r w:rsidRPr="005B0E5D">
        <w:rPr>
          <w:b/>
          <w:bCs/>
        </w:rPr>
        <w:t>Модуль «Современные биотехнологии в селекции». 11 класс (34 ч)</w:t>
      </w:r>
    </w:p>
    <w:p w:rsidR="00BC5082" w:rsidRPr="005B0E5D" w:rsidRDefault="00BC5082" w:rsidP="00BC5082">
      <w:pPr>
        <w:pStyle w:val="30"/>
        <w:keepNext/>
        <w:keepLines/>
        <w:numPr>
          <w:ilvl w:val="0"/>
          <w:numId w:val="7"/>
        </w:numPr>
        <w:tabs>
          <w:tab w:val="left" w:pos="1098"/>
        </w:tabs>
        <w:spacing w:line="314" w:lineRule="auto"/>
        <w:jc w:val="both"/>
      </w:pPr>
      <w:bookmarkStart w:id="18" w:name="bookmark30"/>
      <w:r w:rsidRPr="005B0E5D">
        <w:t>Генетические ресурсы России (6 ч)</w:t>
      </w:r>
      <w:bookmarkEnd w:id="18"/>
    </w:p>
    <w:p w:rsidR="00BC5082" w:rsidRPr="005B0E5D" w:rsidRDefault="00BC5082" w:rsidP="00BC5082">
      <w:pPr>
        <w:pStyle w:val="1"/>
        <w:spacing w:line="314" w:lineRule="auto"/>
        <w:ind w:firstLine="720"/>
        <w:jc w:val="both"/>
      </w:pPr>
      <w:r w:rsidRPr="005B0E5D">
        <w:t xml:space="preserve">Стратегии сохранения генетических ресурсов. Сохранение растений </w:t>
      </w:r>
      <w:r w:rsidRPr="005B0E5D">
        <w:rPr>
          <w:i/>
          <w:iCs/>
          <w:lang w:val="en-US" w:bidi="en-US"/>
        </w:rPr>
        <w:t>in</w:t>
      </w:r>
      <w:r w:rsidRPr="005B0E5D">
        <w:rPr>
          <w:i/>
          <w:iCs/>
          <w:lang w:bidi="en-US"/>
        </w:rPr>
        <w:t xml:space="preserve"> </w:t>
      </w:r>
      <w:r w:rsidRPr="005B0E5D">
        <w:rPr>
          <w:i/>
          <w:iCs/>
          <w:lang w:val="en-US" w:bidi="en-US"/>
        </w:rPr>
        <w:t>situ</w:t>
      </w:r>
      <w:r w:rsidRPr="005B0E5D">
        <w:rPr>
          <w:lang w:bidi="en-US"/>
        </w:rPr>
        <w:t xml:space="preserve"> </w:t>
      </w:r>
      <w:r w:rsidRPr="005B0E5D">
        <w:t xml:space="preserve">и </w:t>
      </w:r>
      <w:r w:rsidRPr="005B0E5D">
        <w:rPr>
          <w:i/>
          <w:iCs/>
          <w:lang w:val="en-US" w:bidi="en-US"/>
        </w:rPr>
        <w:lastRenderedPageBreak/>
        <w:t>ex</w:t>
      </w:r>
      <w:r w:rsidRPr="005B0E5D">
        <w:rPr>
          <w:i/>
          <w:iCs/>
          <w:lang w:bidi="en-US"/>
        </w:rPr>
        <w:t xml:space="preserve"> </w:t>
      </w:r>
      <w:r w:rsidRPr="005B0E5D">
        <w:rPr>
          <w:i/>
          <w:iCs/>
          <w:lang w:val="en-US" w:bidi="en-US"/>
        </w:rPr>
        <w:t>situ</w:t>
      </w:r>
      <w:r w:rsidRPr="005B0E5D">
        <w:rPr>
          <w:lang w:bidi="en-US"/>
        </w:rPr>
        <w:t>.</w:t>
      </w:r>
    </w:p>
    <w:p w:rsidR="00BC5082" w:rsidRPr="005B0E5D" w:rsidRDefault="00BC5082" w:rsidP="00BC5082">
      <w:pPr>
        <w:pStyle w:val="1"/>
        <w:spacing w:after="120" w:line="314" w:lineRule="auto"/>
        <w:ind w:firstLine="720"/>
        <w:jc w:val="both"/>
      </w:pPr>
      <w:proofErr w:type="spellStart"/>
      <w:r w:rsidRPr="005B0E5D">
        <w:t>Биоресурсные</w:t>
      </w:r>
      <w:proofErr w:type="spellEnd"/>
      <w:r w:rsidRPr="005B0E5D">
        <w:t xml:space="preserve"> коллекции России. Коллекция генетических ресурсов растений ВИР. Гербарий БИН. Коллекция генетических ресурсов животных ВНИИГРЖ. Коллекции клеток и штаммов ВНИИСХМ. Демонстрация видеороликов.</w:t>
      </w:r>
    </w:p>
    <w:p w:rsidR="00BC5082" w:rsidRPr="005B0E5D" w:rsidRDefault="00BC5082" w:rsidP="00BC5082">
      <w:pPr>
        <w:pStyle w:val="1"/>
        <w:ind w:firstLine="720"/>
        <w:jc w:val="both"/>
      </w:pPr>
      <w:r w:rsidRPr="005B0E5D">
        <w:rPr>
          <w:i/>
          <w:iCs/>
        </w:rPr>
        <w:t>Лабораторные и практические работы</w:t>
      </w:r>
    </w:p>
    <w:p w:rsidR="00BC5082" w:rsidRPr="005B0E5D" w:rsidRDefault="00BC5082" w:rsidP="00BC5082">
      <w:pPr>
        <w:pStyle w:val="1"/>
        <w:spacing w:after="120"/>
        <w:ind w:firstLine="720"/>
        <w:jc w:val="both"/>
      </w:pPr>
      <w:r w:rsidRPr="005B0E5D">
        <w:t>Исследовательская работа «По материалам форума «Генетические ресурсы России» (выбрать любой доклад и подготовить по нему сообщение).</w:t>
      </w:r>
    </w:p>
    <w:p w:rsidR="00BC5082" w:rsidRPr="005B0E5D" w:rsidRDefault="00BC5082" w:rsidP="00BC5082">
      <w:pPr>
        <w:pStyle w:val="30"/>
        <w:keepNext/>
        <w:keepLines/>
        <w:numPr>
          <w:ilvl w:val="0"/>
          <w:numId w:val="7"/>
        </w:numPr>
        <w:tabs>
          <w:tab w:val="left" w:pos="1102"/>
        </w:tabs>
        <w:jc w:val="both"/>
      </w:pPr>
      <w:bookmarkStart w:id="19" w:name="bookmark32"/>
      <w:r w:rsidRPr="005B0E5D">
        <w:t>Основы генетики и селекции (8 ч)</w:t>
      </w:r>
      <w:bookmarkEnd w:id="19"/>
    </w:p>
    <w:p w:rsidR="00BC5082" w:rsidRPr="005B0E5D" w:rsidRDefault="00BC5082" w:rsidP="00BC5082">
      <w:pPr>
        <w:pStyle w:val="1"/>
        <w:ind w:firstLine="720"/>
        <w:jc w:val="both"/>
      </w:pPr>
      <w:r w:rsidRPr="005B0E5D">
        <w:t>Наследственность и изменчивость - основные свойства живых организмов. Изменчивость мутационная и модификационная.</w:t>
      </w:r>
    </w:p>
    <w:p w:rsidR="00BC5082" w:rsidRPr="005B0E5D" w:rsidRDefault="00BC5082" w:rsidP="00BC5082">
      <w:pPr>
        <w:pStyle w:val="1"/>
        <w:ind w:firstLine="720"/>
        <w:jc w:val="both"/>
      </w:pPr>
      <w:r w:rsidRPr="005B0E5D">
        <w:t>Ген - материальный носитель наследственности и изменчивости. Нуклеиновые кислоты. Локализация генетического материала в клетке. Деление клеток. Репликация ДНК. Основная догма молекулярной биологии. Транскрипция. Трансляция. Мутации.</w:t>
      </w:r>
    </w:p>
    <w:p w:rsidR="00BC5082" w:rsidRPr="005B0E5D" w:rsidRDefault="00BC5082" w:rsidP="00BC5082">
      <w:pPr>
        <w:pStyle w:val="1"/>
        <w:spacing w:after="100"/>
        <w:ind w:firstLine="720"/>
        <w:jc w:val="both"/>
      </w:pPr>
      <w:r w:rsidRPr="005B0E5D">
        <w:t>Закон гомологических рядов в наследственной изменчивости Н.И. Вавилова в 1920 и 2020 гг. Демонстрация видеороликов.</w:t>
      </w:r>
    </w:p>
    <w:p w:rsidR="00BC5082" w:rsidRPr="005B0E5D" w:rsidRDefault="00BC5082" w:rsidP="00BC5082">
      <w:pPr>
        <w:pStyle w:val="1"/>
        <w:ind w:firstLine="720"/>
        <w:jc w:val="both"/>
      </w:pPr>
      <w:r w:rsidRPr="005B0E5D">
        <w:rPr>
          <w:i/>
          <w:iCs/>
        </w:rPr>
        <w:t>Лабораторные и практические работы</w:t>
      </w:r>
    </w:p>
    <w:p w:rsidR="00BC5082" w:rsidRPr="005B0E5D" w:rsidRDefault="00BC5082" w:rsidP="00BC5082">
      <w:pPr>
        <w:pStyle w:val="1"/>
        <w:ind w:firstLine="720"/>
        <w:jc w:val="both"/>
      </w:pPr>
      <w:r w:rsidRPr="005B0E5D">
        <w:t>Практическая работа «Модификационная изменчивость в природе» (собрать и сравнить листья, цветки с одного растения и/или с разных).</w:t>
      </w:r>
    </w:p>
    <w:p w:rsidR="00BC5082" w:rsidRPr="005B0E5D" w:rsidRDefault="00BC5082" w:rsidP="00BC5082">
      <w:pPr>
        <w:pStyle w:val="1"/>
        <w:spacing w:after="240"/>
        <w:ind w:firstLine="720"/>
        <w:jc w:val="both"/>
      </w:pPr>
      <w:r w:rsidRPr="005B0E5D">
        <w:t>Исследовательская работа «ГМО - это мутации или модификации?»</w:t>
      </w:r>
    </w:p>
    <w:p w:rsidR="00BC5082" w:rsidRPr="005B0E5D" w:rsidRDefault="00BC5082" w:rsidP="00BC5082">
      <w:pPr>
        <w:pStyle w:val="30"/>
        <w:keepNext/>
        <w:keepLines/>
        <w:numPr>
          <w:ilvl w:val="0"/>
          <w:numId w:val="7"/>
        </w:numPr>
        <w:tabs>
          <w:tab w:val="left" w:pos="1102"/>
        </w:tabs>
        <w:jc w:val="both"/>
      </w:pPr>
      <w:bookmarkStart w:id="20" w:name="bookmark34"/>
      <w:r w:rsidRPr="005B0E5D">
        <w:t>Инженерия в биологии растений (15 ч)</w:t>
      </w:r>
      <w:bookmarkEnd w:id="20"/>
    </w:p>
    <w:p w:rsidR="00BC5082" w:rsidRPr="005B0E5D" w:rsidRDefault="00BC5082" w:rsidP="00BC5082">
      <w:pPr>
        <w:pStyle w:val="1"/>
        <w:ind w:firstLine="720"/>
        <w:jc w:val="both"/>
      </w:pPr>
      <w:r w:rsidRPr="005B0E5D">
        <w:t>Клеточная и генная инженерия растений для развития селекции.</w:t>
      </w:r>
    </w:p>
    <w:p w:rsidR="00BC5082" w:rsidRPr="005B0E5D" w:rsidRDefault="00BC5082" w:rsidP="00BC5082">
      <w:pPr>
        <w:pStyle w:val="1"/>
        <w:ind w:firstLine="720"/>
        <w:jc w:val="both"/>
      </w:pPr>
      <w:r w:rsidRPr="005B0E5D">
        <w:t>Природно-трансгенные растения.</w:t>
      </w:r>
    </w:p>
    <w:p w:rsidR="00BC5082" w:rsidRPr="005B0E5D" w:rsidRDefault="00BC5082" w:rsidP="00BC5082">
      <w:pPr>
        <w:pStyle w:val="1"/>
        <w:ind w:firstLine="720"/>
        <w:jc w:val="both"/>
      </w:pPr>
      <w:proofErr w:type="spellStart"/>
      <w:r w:rsidRPr="005B0E5D">
        <w:t>Растения-биофабрики</w:t>
      </w:r>
      <w:proofErr w:type="spellEnd"/>
      <w:r w:rsidRPr="005B0E5D">
        <w:t>.</w:t>
      </w:r>
    </w:p>
    <w:p w:rsidR="00BC5082" w:rsidRPr="005B0E5D" w:rsidRDefault="00BC5082" w:rsidP="00BC5082">
      <w:pPr>
        <w:pStyle w:val="1"/>
        <w:ind w:firstLine="720"/>
        <w:jc w:val="both"/>
      </w:pPr>
      <w:r w:rsidRPr="005B0E5D">
        <w:t>Биотехнологические методы в селекции растений.</w:t>
      </w:r>
    </w:p>
    <w:p w:rsidR="00BC5082" w:rsidRPr="005B0E5D" w:rsidRDefault="00BC5082" w:rsidP="00BC5082">
      <w:pPr>
        <w:pStyle w:val="1"/>
        <w:ind w:firstLine="720"/>
        <w:jc w:val="both"/>
      </w:pPr>
      <w:r w:rsidRPr="005B0E5D">
        <w:t>Генетическое редактирование культурных растений. Чем генетическое редактирование отличается от генетической модификации.</w:t>
      </w:r>
    </w:p>
    <w:p w:rsidR="00BC5082" w:rsidRPr="005B0E5D" w:rsidRDefault="00BC5082" w:rsidP="00BC5082">
      <w:pPr>
        <w:pStyle w:val="1"/>
        <w:ind w:firstLine="720"/>
        <w:jc w:val="both"/>
      </w:pPr>
      <w:r w:rsidRPr="005B0E5D">
        <w:t xml:space="preserve">Поиск новых генов-мишеней: существующие методики. Проведение </w:t>
      </w:r>
      <w:r w:rsidRPr="005B0E5D">
        <w:rPr>
          <w:i/>
          <w:iCs/>
          <w:lang w:val="en-US" w:bidi="en-US"/>
        </w:rPr>
        <w:t>in</w:t>
      </w:r>
      <w:r w:rsidRPr="005B0E5D">
        <w:rPr>
          <w:i/>
          <w:iCs/>
          <w:lang w:bidi="en-US"/>
        </w:rPr>
        <w:t xml:space="preserve"> </w:t>
      </w:r>
      <w:r w:rsidRPr="005B0E5D">
        <w:rPr>
          <w:i/>
          <w:iCs/>
          <w:lang w:val="en-US" w:bidi="en-US"/>
        </w:rPr>
        <w:t>silico</w:t>
      </w:r>
      <w:r w:rsidRPr="005B0E5D">
        <w:rPr>
          <w:i/>
          <w:iCs/>
          <w:lang w:bidi="en-US"/>
        </w:rPr>
        <w:t xml:space="preserve"> </w:t>
      </w:r>
      <w:r w:rsidRPr="005B0E5D">
        <w:t>анализа.</w:t>
      </w:r>
    </w:p>
    <w:p w:rsidR="00BC5082" w:rsidRPr="005B0E5D" w:rsidRDefault="00BC5082" w:rsidP="00BC5082">
      <w:pPr>
        <w:pStyle w:val="1"/>
        <w:spacing w:after="100"/>
        <w:ind w:firstLine="720"/>
        <w:jc w:val="both"/>
      </w:pPr>
      <w:r w:rsidRPr="005B0E5D">
        <w:t>Генная инженерия зерновых культур. Генная инженерия хлопчатника. Генная инженерия томата. Генная инженерия сои. Генная инженерия плодовых культур. Генная инженерия картофеля. Демонстрация видеороликов.</w:t>
      </w:r>
    </w:p>
    <w:p w:rsidR="00BC5082" w:rsidRPr="005B0E5D" w:rsidRDefault="00BC5082" w:rsidP="00BC5082">
      <w:pPr>
        <w:pStyle w:val="1"/>
        <w:ind w:firstLine="720"/>
        <w:jc w:val="both"/>
      </w:pPr>
      <w:r w:rsidRPr="005B0E5D">
        <w:rPr>
          <w:i/>
          <w:iCs/>
        </w:rPr>
        <w:lastRenderedPageBreak/>
        <w:t>Лабораторные и практические работы</w:t>
      </w:r>
    </w:p>
    <w:p w:rsidR="00BC5082" w:rsidRPr="005B0E5D" w:rsidRDefault="00BC5082" w:rsidP="00BC5082">
      <w:pPr>
        <w:pStyle w:val="1"/>
        <w:spacing w:after="240"/>
        <w:ind w:firstLine="720"/>
        <w:jc w:val="both"/>
      </w:pPr>
      <w:r w:rsidRPr="005B0E5D">
        <w:t xml:space="preserve">Практическая работа «Проведение </w:t>
      </w:r>
      <w:r w:rsidRPr="005B0E5D">
        <w:rPr>
          <w:i/>
          <w:iCs/>
          <w:lang w:val="en-US" w:bidi="en-US"/>
        </w:rPr>
        <w:t>in</w:t>
      </w:r>
      <w:r w:rsidRPr="005B0E5D">
        <w:rPr>
          <w:i/>
          <w:iCs/>
          <w:lang w:bidi="en-US"/>
        </w:rPr>
        <w:t xml:space="preserve"> </w:t>
      </w:r>
      <w:r w:rsidRPr="005B0E5D">
        <w:rPr>
          <w:i/>
          <w:iCs/>
          <w:lang w:val="en-US" w:bidi="en-US"/>
        </w:rPr>
        <w:t>silico</w:t>
      </w:r>
      <w:r w:rsidRPr="005B0E5D">
        <w:rPr>
          <w:lang w:bidi="en-US"/>
        </w:rPr>
        <w:t xml:space="preserve"> </w:t>
      </w:r>
      <w:r w:rsidRPr="005B0E5D">
        <w:t>анализа для поиска новых генов- мишеней для редактирования культурного растения (на выбор)».</w:t>
      </w:r>
    </w:p>
    <w:p w:rsidR="00BC5082" w:rsidRPr="005B0E5D" w:rsidRDefault="00BC5082" w:rsidP="00BC5082">
      <w:pPr>
        <w:pStyle w:val="30"/>
        <w:keepNext/>
        <w:keepLines/>
        <w:numPr>
          <w:ilvl w:val="0"/>
          <w:numId w:val="7"/>
        </w:numPr>
        <w:tabs>
          <w:tab w:val="left" w:pos="1098"/>
        </w:tabs>
        <w:jc w:val="both"/>
      </w:pPr>
      <w:bookmarkStart w:id="21" w:name="bookmark36"/>
      <w:r w:rsidRPr="005B0E5D">
        <w:t>Инженерия в биологии животных (5 ч)</w:t>
      </w:r>
      <w:bookmarkEnd w:id="21"/>
    </w:p>
    <w:p w:rsidR="00BC5082" w:rsidRPr="005B0E5D" w:rsidRDefault="00BC5082" w:rsidP="00BC5082">
      <w:pPr>
        <w:pStyle w:val="1"/>
        <w:spacing w:after="60"/>
        <w:ind w:firstLine="720"/>
        <w:jc w:val="both"/>
      </w:pPr>
      <w:r w:rsidRPr="005B0E5D">
        <w:t>Современные методы в животноводстве: трансплантация эмбрионов, химерные животные, клонирование.</w:t>
      </w:r>
    </w:p>
    <w:p w:rsidR="00BC5082" w:rsidRPr="005B0E5D" w:rsidRDefault="00BC5082" w:rsidP="00BC5082">
      <w:pPr>
        <w:pStyle w:val="1"/>
        <w:spacing w:after="100"/>
        <w:ind w:firstLine="720"/>
        <w:jc w:val="both"/>
      </w:pPr>
      <w:r w:rsidRPr="005B0E5D">
        <w:t>Генная инженерия в животноводстве.</w:t>
      </w:r>
    </w:p>
    <w:p w:rsidR="00BC5082" w:rsidRPr="005B0E5D" w:rsidRDefault="00BC5082" w:rsidP="00BC5082">
      <w:pPr>
        <w:pStyle w:val="1"/>
        <w:ind w:firstLine="720"/>
        <w:jc w:val="both"/>
      </w:pPr>
      <w:r w:rsidRPr="005B0E5D">
        <w:rPr>
          <w:i/>
          <w:iCs/>
        </w:rPr>
        <w:t>Лабораторные и практические работы</w:t>
      </w:r>
    </w:p>
    <w:p w:rsidR="00BC5082" w:rsidRPr="005B0E5D" w:rsidRDefault="00BC5082" w:rsidP="00BC5082">
      <w:pPr>
        <w:pStyle w:val="1"/>
        <w:ind w:firstLine="720"/>
        <w:jc w:val="both"/>
      </w:pPr>
      <w:r w:rsidRPr="005B0E5D">
        <w:t xml:space="preserve">Практическая работа «Проведение </w:t>
      </w:r>
      <w:r w:rsidRPr="005B0E5D">
        <w:rPr>
          <w:i/>
          <w:iCs/>
          <w:lang w:val="en-US" w:bidi="en-US"/>
        </w:rPr>
        <w:t>in</w:t>
      </w:r>
      <w:r w:rsidRPr="005B0E5D">
        <w:rPr>
          <w:i/>
          <w:iCs/>
          <w:lang w:bidi="en-US"/>
        </w:rPr>
        <w:t xml:space="preserve"> </w:t>
      </w:r>
      <w:r w:rsidRPr="005B0E5D">
        <w:rPr>
          <w:i/>
          <w:iCs/>
          <w:lang w:val="en-US" w:bidi="en-US"/>
        </w:rPr>
        <w:t>silico</w:t>
      </w:r>
      <w:r w:rsidRPr="005B0E5D">
        <w:rPr>
          <w:lang w:bidi="en-US"/>
        </w:rPr>
        <w:t xml:space="preserve"> </w:t>
      </w:r>
      <w:r w:rsidRPr="005B0E5D">
        <w:t>анализа для поиска новых генов- мишеней для редактирования животного» (на выбор).</w:t>
      </w:r>
    </w:p>
    <w:p w:rsidR="00BC5082" w:rsidRPr="005B0E5D" w:rsidRDefault="00BC5082" w:rsidP="00BC5082">
      <w:pPr>
        <w:pStyle w:val="1"/>
        <w:spacing w:after="60"/>
        <w:ind w:firstLine="720"/>
        <w:jc w:val="both"/>
        <w:sectPr w:rsidR="00BC5082" w:rsidRPr="005B0E5D" w:rsidSect="00FD351A">
          <w:pgSz w:w="11900" w:h="16840"/>
          <w:pgMar w:top="1067" w:right="819" w:bottom="991" w:left="1097" w:header="0" w:footer="3" w:gutter="0"/>
          <w:cols w:space="720"/>
          <w:noEndnote/>
          <w:docGrid w:linePitch="360"/>
        </w:sectPr>
      </w:pPr>
      <w:r w:rsidRPr="005B0E5D">
        <w:t>Исследовательская работа «Генная инженерия животных: аргументы за и против».</w:t>
      </w:r>
    </w:p>
    <w:p w:rsidR="00BC5082" w:rsidRPr="005B0E5D" w:rsidRDefault="00BC5082" w:rsidP="00BC5082">
      <w:pPr>
        <w:pStyle w:val="1"/>
        <w:pBdr>
          <w:bottom w:val="single" w:sz="4" w:space="0" w:color="auto"/>
        </w:pBdr>
        <w:spacing w:before="140" w:after="500" w:line="240" w:lineRule="auto"/>
        <w:ind w:firstLine="0"/>
      </w:pPr>
      <w:bookmarkStart w:id="22" w:name="bookmark38"/>
      <w:r w:rsidRPr="005B0E5D">
        <w:rPr>
          <w:b/>
          <w:bCs/>
        </w:rPr>
        <w:lastRenderedPageBreak/>
        <w:t>ТЕМАТИЧЕСКОЕ ПЛАНИРОВАНИЕ</w:t>
      </w:r>
      <w:bookmarkEnd w:id="2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86"/>
        <w:gridCol w:w="1699"/>
        <w:gridCol w:w="4594"/>
        <w:gridCol w:w="4598"/>
      </w:tblGrid>
      <w:tr w:rsidR="00BC5082" w:rsidRPr="005B0E5D" w:rsidTr="00D8205C">
        <w:trPr>
          <w:trHeight w:hRule="exact" w:val="8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Темы занятий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after="80"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Количество</w:t>
            </w:r>
          </w:p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часов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Основное содержание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240"/>
            </w:pPr>
            <w:r w:rsidRPr="005B0E5D">
              <w:rPr>
                <w:i/>
                <w:iCs/>
              </w:rPr>
              <w:t>Виды деятельности обучающихся</w:t>
            </w:r>
          </w:p>
        </w:tc>
      </w:tr>
      <w:tr w:rsidR="00BC5082" w:rsidRPr="005B0E5D" w:rsidTr="00D8205C">
        <w:trPr>
          <w:trHeight w:hRule="exact" w:val="667"/>
          <w:jc w:val="center"/>
        </w:trPr>
        <w:tc>
          <w:tcPr>
            <w:tcW w:w="145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</w:pPr>
            <w:bookmarkStart w:id="23" w:name="bookmark39"/>
            <w:r w:rsidRPr="005B0E5D">
              <w:rPr>
                <w:b/>
                <w:bCs/>
              </w:rPr>
              <w:t>Модуль «Агротехнологии настоящего и будущего». 10 класс</w:t>
            </w:r>
            <w:bookmarkEnd w:id="23"/>
          </w:p>
        </w:tc>
      </w:tr>
      <w:tr w:rsidR="00BC5082" w:rsidRPr="005B0E5D" w:rsidTr="00D8205C">
        <w:trPr>
          <w:trHeight w:hRule="exact" w:val="7142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spacing w:line="240" w:lineRule="auto"/>
              <w:ind w:left="120" w:firstLine="0"/>
              <w:jc w:val="center"/>
            </w:pPr>
            <w:r w:rsidRPr="005B0E5D">
              <w:t>1. Биотехнология как наука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t>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>История возникновения науки, основные разделы, связь биотехнологии с другими науками (биологией, ботаникой, зоологией, микробиологией, биохимией, физиологией, генетикой, медициной) и отраслями промышленности (пищевая, легкая), сельского хозяйства (животноводство, растениеводство) и здравоохранением, известные вузы и НИИ, связанные с биотехнологией: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ФИЦ Биотехнологии РАН, ФГБНУ ВНИИСБ, ФГБНУ ФИЦ ВИР, ФГБНУ ВНИИСХМ,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Раскрывать содержание терминов и понятий: наука, биотехнология, </w:t>
            </w:r>
            <w:proofErr w:type="spellStart"/>
            <w:r w:rsidRPr="005B0E5D">
              <w:t>агробиотехнологии</w:t>
            </w:r>
            <w:proofErr w:type="spellEnd"/>
            <w:r w:rsidRPr="005B0E5D">
              <w:t>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Описывать процесс выполнения исследований и прогнозировать результаты экспериментов.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Характеризовать основные научные школы в области биотехнологии. Различать разделы биотехнологии как науки.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Сравнивать связь биотехнологии с различными отраслями науки и промышленности.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Выявлять различия между разделами биотехнологии. Формулировать и объяснять принцип развития науки</w:t>
            </w:r>
          </w:p>
        </w:tc>
      </w:tr>
    </w:tbl>
    <w:p w:rsidR="00BC5082" w:rsidRPr="005B0E5D" w:rsidRDefault="00BC5082" w:rsidP="00BC5082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5B0E5D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86"/>
        <w:gridCol w:w="1699"/>
        <w:gridCol w:w="4594"/>
        <w:gridCol w:w="4598"/>
      </w:tblGrid>
      <w:tr w:rsidR="00BC5082" w:rsidRPr="005B0E5D" w:rsidTr="00D8205C">
        <w:trPr>
          <w:trHeight w:hRule="exact" w:val="85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lastRenderedPageBreak/>
              <w:t>Темы занятий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after="80"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Количество</w:t>
            </w:r>
          </w:p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часов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Основное содержание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240"/>
            </w:pPr>
            <w:r w:rsidRPr="005B0E5D">
              <w:rPr>
                <w:i/>
                <w:iCs/>
              </w:rPr>
              <w:t>Виды деятельности обучающихся</w:t>
            </w:r>
          </w:p>
        </w:tc>
      </w:tr>
      <w:tr w:rsidR="00BC5082" w:rsidRPr="005B0E5D" w:rsidTr="00D8205C">
        <w:trPr>
          <w:trHeight w:hRule="exact" w:val="5453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ФГБНУ </w:t>
            </w:r>
            <w:proofErr w:type="spellStart"/>
            <w:r w:rsidRPr="005B0E5D">
              <w:t>ИЦиГ</w:t>
            </w:r>
            <w:proofErr w:type="spellEnd"/>
            <w:r w:rsidRPr="005B0E5D">
              <w:t xml:space="preserve"> СО РАН, ФГАОУ ВО МФТИ, ФГБОУ ВО МГУ, ФГБОУ ВО СПбГУ, ФГАОУ ВО НГУ, ФГБОУ ВО РГАУ-МСХА имени К.А. Тимирязева.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Современные направления развития </w:t>
            </w:r>
            <w:proofErr w:type="spellStart"/>
            <w:r w:rsidRPr="005B0E5D">
              <w:t>агробиотехнологий</w:t>
            </w:r>
            <w:proofErr w:type="spellEnd"/>
            <w:r w:rsidRPr="005B0E5D">
              <w:t>. Методы биотехнологии в науке и практике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>биотехнологии.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Выполнение предложенных исследовательских работ: «Создание биологически активных добавок и витаминов», «Выведение новых сортов растений, пород животных с заданными свойствами», «Создание бактерий, способных перерабатывать нефть и устранять последствия ее разливов: плюсы и минусы».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Экскурсия «Биотехнология: наука и жизнь» в вуз или НИИ</w:t>
            </w:r>
          </w:p>
        </w:tc>
      </w:tr>
      <w:tr w:rsidR="00BC5082" w:rsidRPr="005B0E5D" w:rsidTr="00D8205C">
        <w:trPr>
          <w:trHeight w:hRule="exact" w:val="337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spacing w:line="307" w:lineRule="auto"/>
              <w:ind w:firstLine="0"/>
            </w:pPr>
            <w:r w:rsidRPr="005B0E5D">
              <w:t>2. Общие понятия биотехнологии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t>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>Понятие биотехнологии. Зачем человеку биотехнологии, в чём их преимущество перед химическим синтезом. Основные объекты биотехнологии: промышленные микроорганизмы, клетки и ткани растений, животных.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Практическая работа «Примеры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>Раскрывать содержание терминов и понятий: объекты биотехнологии, клетки и ткани растений, животных, микроорганизмы.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Описывать процесс биотехнологического производства. Характеризовать различные объекты биотехнологий.</w:t>
            </w:r>
          </w:p>
        </w:tc>
      </w:tr>
    </w:tbl>
    <w:p w:rsidR="00BC5082" w:rsidRPr="005B0E5D" w:rsidRDefault="00BC5082" w:rsidP="00BC5082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5B0E5D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86"/>
        <w:gridCol w:w="1699"/>
        <w:gridCol w:w="4594"/>
        <w:gridCol w:w="4598"/>
      </w:tblGrid>
      <w:tr w:rsidR="00BC5082" w:rsidRPr="005B0E5D" w:rsidTr="00D8205C">
        <w:trPr>
          <w:trHeight w:hRule="exact" w:val="85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lastRenderedPageBreak/>
              <w:t>Темы занятий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after="80"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Количество</w:t>
            </w:r>
          </w:p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часов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Основное содержание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240"/>
            </w:pPr>
            <w:r w:rsidRPr="005B0E5D">
              <w:rPr>
                <w:i/>
                <w:iCs/>
              </w:rPr>
              <w:t>Виды деятельности обучающихся</w:t>
            </w:r>
          </w:p>
        </w:tc>
      </w:tr>
      <w:tr w:rsidR="00BC5082" w:rsidRPr="005B0E5D" w:rsidTr="00D8205C">
        <w:trPr>
          <w:trHeight w:hRule="exact" w:val="7133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spacing w:line="314" w:lineRule="auto"/>
              <w:ind w:firstLine="0"/>
            </w:pPr>
            <w:r w:rsidRPr="005B0E5D">
              <w:t>применения биологических объектов в твоей жизни»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>Различать промышленные микроорганизмы, клетки и ткани растений, животных как биотехнологические объекты. Сравнивать между собой процессы химического синтеза и биотехнологии.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Выявлять наиболее эффективные объекты биотехнологии.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Характеризовать особенности строения и функции различных биологических объектов.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Формулировать и объяснять принцип работы биотехнологического производства выбранной группы веществ/ материалов</w:t>
            </w:r>
          </w:p>
        </w:tc>
      </w:tr>
      <w:tr w:rsidR="00BC5082" w:rsidRPr="005B0E5D" w:rsidTr="00D8205C">
        <w:trPr>
          <w:trHeight w:hRule="exact" w:val="169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spacing w:line="314" w:lineRule="auto"/>
              <w:ind w:firstLine="0"/>
            </w:pPr>
            <w:r w:rsidRPr="005B0E5D">
              <w:rPr>
                <w:i/>
                <w:iCs/>
              </w:rPr>
              <w:t>3.</w:t>
            </w:r>
            <w:r w:rsidRPr="005B0E5D">
              <w:t xml:space="preserve"> Особенности </w:t>
            </w:r>
            <w:proofErr w:type="spellStart"/>
            <w:r w:rsidRPr="005B0E5D">
              <w:t>агробиотехнологии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t>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Цели и задачи </w:t>
            </w:r>
            <w:proofErr w:type="spellStart"/>
            <w:r w:rsidRPr="005B0E5D">
              <w:t>агробиотехнологии</w:t>
            </w:r>
            <w:proofErr w:type="spellEnd"/>
            <w:r w:rsidRPr="005B0E5D">
              <w:t xml:space="preserve">. Основные объекты </w:t>
            </w:r>
            <w:proofErr w:type="spellStart"/>
            <w:r w:rsidRPr="005B0E5D">
              <w:t>агробиотехнологии</w:t>
            </w:r>
            <w:proofErr w:type="spellEnd"/>
            <w:r w:rsidRPr="005B0E5D">
              <w:t>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Биотехнологические подходы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>Раскрывать содержание терминов и понятий: сохранение растений и животных, виды коллекций генетического разнообразия.</w:t>
            </w:r>
          </w:p>
        </w:tc>
      </w:tr>
    </w:tbl>
    <w:p w:rsidR="00BC5082" w:rsidRPr="005B0E5D" w:rsidRDefault="00BC5082" w:rsidP="00BC5082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5B0E5D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86"/>
        <w:gridCol w:w="1699"/>
        <w:gridCol w:w="4594"/>
        <w:gridCol w:w="4598"/>
      </w:tblGrid>
      <w:tr w:rsidR="00BC5082" w:rsidRPr="005B0E5D" w:rsidTr="00D8205C">
        <w:trPr>
          <w:trHeight w:hRule="exact" w:val="85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lastRenderedPageBreak/>
              <w:t>Темы занятий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after="80"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Количество</w:t>
            </w:r>
          </w:p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часов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Основное содержание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240"/>
            </w:pPr>
            <w:r w:rsidRPr="005B0E5D">
              <w:rPr>
                <w:i/>
                <w:iCs/>
              </w:rPr>
              <w:t>Виды деятельности обучающихся</w:t>
            </w:r>
          </w:p>
        </w:tc>
      </w:tr>
      <w:tr w:rsidR="00BC5082" w:rsidRPr="005B0E5D" w:rsidTr="00D8205C">
        <w:trPr>
          <w:trHeight w:hRule="exact" w:val="881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для надежного сохранения коллекций генетических ресурсов растений и животных. Понятия о полевых, </w:t>
            </w:r>
            <w:r w:rsidRPr="005B0E5D">
              <w:rPr>
                <w:i/>
                <w:iCs/>
                <w:lang w:val="en-US" w:bidi="en-US"/>
              </w:rPr>
              <w:t>in</w:t>
            </w:r>
            <w:r w:rsidRPr="005B0E5D">
              <w:rPr>
                <w:i/>
                <w:iCs/>
                <w:lang w:bidi="en-US"/>
              </w:rPr>
              <w:t xml:space="preserve"> </w:t>
            </w:r>
            <w:r w:rsidRPr="005B0E5D">
              <w:rPr>
                <w:i/>
                <w:iCs/>
                <w:lang w:val="en-US" w:bidi="en-US"/>
              </w:rPr>
              <w:t>vitro</w:t>
            </w:r>
            <w:r w:rsidRPr="005B0E5D">
              <w:rPr>
                <w:lang w:bidi="en-US"/>
              </w:rPr>
              <w:t xml:space="preserve"> </w:t>
            </w:r>
            <w:r w:rsidRPr="005B0E5D">
              <w:t xml:space="preserve">и </w:t>
            </w:r>
            <w:proofErr w:type="spellStart"/>
            <w:r w:rsidRPr="005B0E5D">
              <w:t>криоколлекциях</w:t>
            </w:r>
            <w:proofErr w:type="spellEnd"/>
            <w:r w:rsidRPr="005B0E5D">
              <w:t>. Рост и развитие живого объекта в замкнутой системе в контролируемых условиях: как это возможно. Основные помещения для полноценной работы лаборатории биотехнологии (ламинарная комната, световая, автоклавная комнаты, помещение для приготовления питательных сред, моечная): их функционал и особенности.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Основные приборы для организации лаборатории биотехнологии, их функции и возможности (автоклав, сухожаровой шкаф, дистиллятор,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>Описывать процесс сохранения и размножения растений в контролируемых условиях среды. Характеризовать фазы роста и развития растений в замкнутой системе.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Различать преимущества и недостатки различных типов коллекций.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Сравнивать этапы работы в лаборатории биотехнологии. Выявлять наиболее эффективные приёмы для сохранения образцов растений и животных. Характеризовать особенности строения и функции образцов растений.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Формулировать и объяснять принцип </w:t>
            </w:r>
            <w:proofErr w:type="spellStart"/>
            <w:r w:rsidRPr="005B0E5D">
              <w:t>криоконсервации</w:t>
            </w:r>
            <w:proofErr w:type="spellEnd"/>
            <w:r w:rsidRPr="005B0E5D">
              <w:t xml:space="preserve"> растений</w:t>
            </w:r>
          </w:p>
        </w:tc>
      </w:tr>
    </w:tbl>
    <w:p w:rsidR="00BC5082" w:rsidRPr="005B0E5D" w:rsidRDefault="00BC5082" w:rsidP="00BC5082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5B0E5D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86"/>
        <w:gridCol w:w="1699"/>
        <w:gridCol w:w="4594"/>
        <w:gridCol w:w="4598"/>
      </w:tblGrid>
      <w:tr w:rsidR="00BC5082" w:rsidRPr="005B0E5D" w:rsidTr="00D8205C">
        <w:trPr>
          <w:trHeight w:hRule="exact" w:val="85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lastRenderedPageBreak/>
              <w:t>Темы занятий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after="80"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Количество</w:t>
            </w:r>
          </w:p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часов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Основное содержание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Виды деятельности обучающихся</w:t>
            </w:r>
          </w:p>
        </w:tc>
      </w:tr>
      <w:tr w:rsidR="00BC5082" w:rsidRPr="005B0E5D" w:rsidTr="00D8205C">
        <w:trPr>
          <w:trHeight w:hRule="exact" w:val="881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ind w:firstLine="0"/>
            </w:pPr>
            <w:proofErr w:type="spellStart"/>
            <w:r w:rsidRPr="005B0E5D">
              <w:t>рН-метр</w:t>
            </w:r>
            <w:proofErr w:type="spellEnd"/>
            <w:r w:rsidRPr="005B0E5D">
              <w:t xml:space="preserve">, весы, </w:t>
            </w:r>
            <w:proofErr w:type="spellStart"/>
            <w:r w:rsidRPr="005B0E5D">
              <w:t>ламинар-бокс</w:t>
            </w:r>
            <w:proofErr w:type="spellEnd"/>
            <w:r w:rsidRPr="005B0E5D">
              <w:t>, стерилизатор инструментов, световая установка, климатическая камера, УФ-ионизатор, холодильники для хранения питательных сред и др.). Инструменты для применения методов биотехнологии растений (</w:t>
            </w:r>
            <w:proofErr w:type="spellStart"/>
            <w:r w:rsidRPr="005B0E5D">
              <w:t>препаровальная</w:t>
            </w:r>
            <w:proofErr w:type="spellEnd"/>
            <w:r w:rsidRPr="005B0E5D">
              <w:t xml:space="preserve"> игла, скальпель, пинцет, ножницы). Основы техники безопасности при работе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с приборами. Основные приборы для организации лаборатории биотехнологии: автоклав, сухожаровой шкаф, дистиллятор, </w:t>
            </w:r>
            <w:proofErr w:type="spellStart"/>
            <w:r w:rsidRPr="005B0E5D">
              <w:t>рН-метр</w:t>
            </w:r>
            <w:proofErr w:type="spellEnd"/>
            <w:r w:rsidRPr="005B0E5D">
              <w:t xml:space="preserve">, весы, </w:t>
            </w:r>
            <w:proofErr w:type="spellStart"/>
            <w:r w:rsidRPr="005B0E5D">
              <w:t>ламинар-бокс</w:t>
            </w:r>
            <w:proofErr w:type="spellEnd"/>
            <w:r w:rsidRPr="005B0E5D">
              <w:t>, стерилизатор инструментов, световая установка, климатическая камера, УФ-ионизатор, холодильники для хранения питательных сред и др.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BC5082" w:rsidRPr="005B0E5D" w:rsidRDefault="00BC5082" w:rsidP="00BC5082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5B0E5D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86"/>
        <w:gridCol w:w="1699"/>
        <w:gridCol w:w="4594"/>
        <w:gridCol w:w="4598"/>
      </w:tblGrid>
      <w:tr w:rsidR="00BC5082" w:rsidRPr="005B0E5D" w:rsidTr="00D8205C">
        <w:trPr>
          <w:trHeight w:hRule="exact" w:val="85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lastRenderedPageBreak/>
              <w:t>Темы занятий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after="80"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Количество</w:t>
            </w:r>
          </w:p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часов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Основное содержание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240"/>
            </w:pPr>
            <w:r w:rsidRPr="005B0E5D">
              <w:rPr>
                <w:i/>
                <w:iCs/>
              </w:rPr>
              <w:t>Виды деятельности обучающихся</w:t>
            </w:r>
          </w:p>
        </w:tc>
      </w:tr>
      <w:tr w:rsidR="00BC5082" w:rsidRPr="005B0E5D" w:rsidTr="00D8205C">
        <w:trPr>
          <w:trHeight w:hRule="exact" w:val="420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Инструменты для применения методов биотехнологии растений: </w:t>
            </w:r>
            <w:proofErr w:type="spellStart"/>
            <w:r w:rsidRPr="005B0E5D">
              <w:t>препаровальная</w:t>
            </w:r>
            <w:proofErr w:type="spellEnd"/>
            <w:r w:rsidRPr="005B0E5D">
              <w:t xml:space="preserve"> игла, скальпель, пинцет, ножницы.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Практическая работа «Культурное растение в </w:t>
            </w:r>
            <w:proofErr w:type="spellStart"/>
            <w:r w:rsidRPr="005B0E5D">
              <w:t>культуральном</w:t>
            </w:r>
            <w:proofErr w:type="spellEnd"/>
            <w:r w:rsidRPr="005B0E5D">
              <w:t xml:space="preserve"> сосуде: опиши растение в пробирке».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Исследовательская работа «Рост черенков растений в воде с разным уровнем рН»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C5082" w:rsidRPr="005B0E5D" w:rsidTr="00D8205C">
        <w:trPr>
          <w:trHeight w:hRule="exact" w:val="4622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</w:pPr>
            <w:r w:rsidRPr="005B0E5D">
              <w:t>4. Культура клеток и тканей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Методы культуры клеток и тканей в селекции. </w:t>
            </w:r>
            <w:proofErr w:type="spellStart"/>
            <w:r w:rsidRPr="005B0E5D">
              <w:t>Каллусная</w:t>
            </w:r>
            <w:proofErr w:type="spellEnd"/>
            <w:r w:rsidRPr="005B0E5D">
              <w:t xml:space="preserve"> культура. Культура клеток и агрегатов клеток. Культура протопластов. Получение соматических гибридов методом слияния изолированных протопластов.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Клеточная селекция. Использование </w:t>
            </w:r>
            <w:proofErr w:type="spellStart"/>
            <w:r w:rsidRPr="005B0E5D">
              <w:t>гаплоидии</w:t>
            </w:r>
            <w:proofErr w:type="spellEnd"/>
            <w:r w:rsidRPr="005B0E5D">
              <w:t xml:space="preserve"> в селекции.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Примеры применения культур клеток и тканей в научных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Раскрывать содержание терминов и понятий: каллус, протопласт, соматический гибрид, </w:t>
            </w:r>
            <w:proofErr w:type="spellStart"/>
            <w:r w:rsidRPr="005B0E5D">
              <w:t>гаплоид</w:t>
            </w:r>
            <w:proofErr w:type="spellEnd"/>
            <w:r w:rsidRPr="005B0E5D">
              <w:t>, штамм.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Описывать процесс культивирования клеток и тканей растений и животных.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Характеризовать разные этапы культивирования клеток и тканей растений и животных.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Выявлять наиболее эффективные</w:t>
            </w:r>
          </w:p>
        </w:tc>
      </w:tr>
    </w:tbl>
    <w:p w:rsidR="00BC5082" w:rsidRPr="005B0E5D" w:rsidRDefault="00BC5082" w:rsidP="00BC5082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5B0E5D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86"/>
        <w:gridCol w:w="1699"/>
        <w:gridCol w:w="4594"/>
        <w:gridCol w:w="4598"/>
      </w:tblGrid>
      <w:tr w:rsidR="00BC5082" w:rsidRPr="005B0E5D" w:rsidTr="00D8205C">
        <w:trPr>
          <w:trHeight w:hRule="exact" w:val="85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lastRenderedPageBreak/>
              <w:t>Темы занятий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after="80"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Количество</w:t>
            </w:r>
          </w:p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часов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Основное содержание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240"/>
            </w:pPr>
            <w:r w:rsidRPr="005B0E5D">
              <w:rPr>
                <w:i/>
                <w:iCs/>
              </w:rPr>
              <w:t>Виды деятельности обучающихся</w:t>
            </w:r>
          </w:p>
        </w:tc>
      </w:tr>
      <w:tr w:rsidR="00BC5082" w:rsidRPr="005B0E5D" w:rsidTr="00D8205C">
        <w:trPr>
          <w:trHeight w:hRule="exact" w:val="839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исследованиях и в практике различных НИИ: знакомство с литературой - научными публикациями по разным объектам (микробы, растения, животные). Характеристика клеток, культивируемых </w:t>
            </w:r>
            <w:r w:rsidRPr="005B0E5D">
              <w:rPr>
                <w:i/>
                <w:iCs/>
                <w:lang w:val="en-US" w:bidi="en-US"/>
              </w:rPr>
              <w:t>in</w:t>
            </w:r>
            <w:r w:rsidRPr="005B0E5D">
              <w:rPr>
                <w:i/>
                <w:iCs/>
                <w:lang w:bidi="en-US"/>
              </w:rPr>
              <w:t xml:space="preserve"> </w:t>
            </w:r>
            <w:r w:rsidRPr="005B0E5D">
              <w:rPr>
                <w:i/>
                <w:iCs/>
                <w:lang w:val="en-US" w:bidi="en-US"/>
              </w:rPr>
              <w:t>vitro</w:t>
            </w:r>
            <w:r w:rsidRPr="005B0E5D">
              <w:rPr>
                <w:i/>
                <w:iCs/>
              </w:rPr>
              <w:t>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Морфогенетические пути развития клетки </w:t>
            </w:r>
            <w:r w:rsidRPr="005B0E5D">
              <w:rPr>
                <w:i/>
                <w:iCs/>
                <w:lang w:val="en-US" w:bidi="en-US"/>
              </w:rPr>
              <w:t>in</w:t>
            </w:r>
            <w:r w:rsidRPr="005B0E5D">
              <w:rPr>
                <w:i/>
                <w:iCs/>
                <w:lang w:bidi="en-US"/>
              </w:rPr>
              <w:t xml:space="preserve"> </w:t>
            </w:r>
            <w:r w:rsidRPr="005B0E5D">
              <w:rPr>
                <w:i/>
                <w:iCs/>
                <w:lang w:val="en-US" w:bidi="en-US"/>
              </w:rPr>
              <w:t>vitro</w:t>
            </w:r>
            <w:r w:rsidRPr="005B0E5D">
              <w:rPr>
                <w:i/>
                <w:iCs/>
              </w:rPr>
              <w:t>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Известные коллекции биотехнологических объектов - их роль, задачи, состав, примеры (</w:t>
            </w:r>
            <w:r w:rsidRPr="005B0E5D">
              <w:rPr>
                <w:i/>
                <w:iCs/>
                <w:lang w:val="en-US" w:bidi="en-US"/>
              </w:rPr>
              <w:t>in</w:t>
            </w:r>
            <w:r w:rsidRPr="005B0E5D">
              <w:rPr>
                <w:i/>
                <w:iCs/>
                <w:lang w:bidi="en-US"/>
              </w:rPr>
              <w:t xml:space="preserve"> </w:t>
            </w:r>
            <w:r w:rsidRPr="005B0E5D">
              <w:rPr>
                <w:i/>
                <w:iCs/>
                <w:lang w:val="en-US" w:bidi="en-US"/>
              </w:rPr>
              <w:t>vitro</w:t>
            </w:r>
            <w:r w:rsidRPr="005B0E5D">
              <w:rPr>
                <w:lang w:bidi="en-US"/>
              </w:rPr>
              <w:t xml:space="preserve"> </w:t>
            </w:r>
            <w:r w:rsidRPr="005B0E5D">
              <w:t>коллекции растений, коллекции штаммов микроорганизмов. Семинар по прочитанной литературе, доклады обучающихся). Биотехнология производства культуры клеток, тканей и органов растений.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spacing w:line="314" w:lineRule="auto"/>
              <w:ind w:firstLine="0"/>
            </w:pPr>
            <w:r w:rsidRPr="005B0E5D">
              <w:t>методы культивирования клеток и тканей растений, животных, микроорганизмов.</w:t>
            </w:r>
          </w:p>
          <w:p w:rsidR="00BC5082" w:rsidRPr="005B0E5D" w:rsidRDefault="00BC5082" w:rsidP="00D8205C">
            <w:pPr>
              <w:pStyle w:val="a9"/>
              <w:spacing w:line="314" w:lineRule="auto"/>
              <w:ind w:firstLine="0"/>
            </w:pPr>
            <w:r w:rsidRPr="005B0E5D">
              <w:t>Характеризовать особенности строения и функции клеток и тканей растений, животных, микроорганизмов.</w:t>
            </w:r>
          </w:p>
          <w:p w:rsidR="00BC5082" w:rsidRPr="005B0E5D" w:rsidRDefault="00BC5082" w:rsidP="00D8205C">
            <w:pPr>
              <w:pStyle w:val="a9"/>
              <w:spacing w:line="314" w:lineRule="auto"/>
              <w:ind w:firstLine="0"/>
            </w:pPr>
            <w:r w:rsidRPr="005B0E5D">
              <w:t>Формулировать и объяснять принцип выживаемости, роста и развития культивируемых клеток и тканей</w:t>
            </w:r>
          </w:p>
        </w:tc>
      </w:tr>
    </w:tbl>
    <w:p w:rsidR="00BC5082" w:rsidRPr="005B0E5D" w:rsidRDefault="00BC5082" w:rsidP="00BC5082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5B0E5D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86"/>
        <w:gridCol w:w="1699"/>
        <w:gridCol w:w="4594"/>
        <w:gridCol w:w="4598"/>
      </w:tblGrid>
      <w:tr w:rsidR="00BC5082" w:rsidRPr="005B0E5D" w:rsidTr="00D8205C">
        <w:trPr>
          <w:trHeight w:hRule="exact" w:val="85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lastRenderedPageBreak/>
              <w:t>Темы занятий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after="80"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Количество</w:t>
            </w:r>
          </w:p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часов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Основное содержание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240"/>
            </w:pPr>
            <w:r w:rsidRPr="005B0E5D">
              <w:rPr>
                <w:i/>
                <w:iCs/>
              </w:rPr>
              <w:t>Виды деятельности обучающихся</w:t>
            </w:r>
          </w:p>
        </w:tc>
      </w:tr>
      <w:tr w:rsidR="00BC5082" w:rsidRPr="005B0E5D" w:rsidTr="00D8205C">
        <w:trPr>
          <w:trHeight w:hRule="exact" w:val="420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>Практическая работа «Протопласты клеток».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Исследовательская работа «Существующие коллекции клеток и штаммов в России и их роль в развитии генетических технологий».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Исследовательская работа «Г.Д. Карпеченко как генетик- экспериментатор и </w:t>
            </w:r>
            <w:proofErr w:type="spellStart"/>
            <w:r w:rsidRPr="005B0E5D">
              <w:t>биотехнолог</w:t>
            </w:r>
            <w:proofErr w:type="spellEnd"/>
            <w:r w:rsidRPr="005B0E5D">
              <w:t>»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C5082" w:rsidRPr="005B0E5D" w:rsidTr="00D8205C">
        <w:trPr>
          <w:trHeight w:hRule="exact" w:val="4622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spacing w:line="314" w:lineRule="auto"/>
              <w:ind w:firstLine="0"/>
            </w:pPr>
            <w:r w:rsidRPr="005B0E5D">
              <w:rPr>
                <w:i/>
                <w:iCs/>
              </w:rPr>
              <w:t>5.</w:t>
            </w:r>
            <w:r w:rsidRPr="005B0E5D">
              <w:t xml:space="preserve"> Питательные среды для </w:t>
            </w:r>
            <w:proofErr w:type="spellStart"/>
            <w:r w:rsidRPr="005B0E5D">
              <w:t>агробиотехнологий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t>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Макро- и микроэлементы, источники углеводов, витамины, </w:t>
            </w:r>
            <w:proofErr w:type="spellStart"/>
            <w:r w:rsidRPr="005B0E5D">
              <w:t>желирующие</w:t>
            </w:r>
            <w:proofErr w:type="spellEnd"/>
            <w:r w:rsidRPr="005B0E5D">
              <w:t xml:space="preserve"> агенты. Типы питательных сред - жидкие и твердые.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Питательные среды для биотехнологии растений. Разработка новых питательных сред, в том числе включающих биостимуляторы и другие регуляторы роста. Методы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314" w:lineRule="auto"/>
              <w:ind w:firstLine="0"/>
            </w:pPr>
            <w:r w:rsidRPr="005B0E5D">
              <w:t>Раскрывать содержание терминов и понятий: питательная среда, компоненты питательной среды, рН раствора.</w:t>
            </w:r>
          </w:p>
          <w:p w:rsidR="00BC5082" w:rsidRPr="005B0E5D" w:rsidRDefault="00BC5082" w:rsidP="00D8205C">
            <w:pPr>
              <w:pStyle w:val="a9"/>
              <w:spacing w:line="314" w:lineRule="auto"/>
              <w:ind w:firstLine="0"/>
            </w:pPr>
            <w:r w:rsidRPr="005B0E5D">
              <w:t>Описывать процесс приготовления питательных сред для разных объектов.</w:t>
            </w:r>
          </w:p>
          <w:p w:rsidR="00BC5082" w:rsidRPr="005B0E5D" w:rsidRDefault="00BC5082" w:rsidP="00D8205C">
            <w:pPr>
              <w:pStyle w:val="a9"/>
              <w:spacing w:line="314" w:lineRule="auto"/>
              <w:ind w:firstLine="0"/>
            </w:pPr>
            <w:r w:rsidRPr="005B0E5D">
              <w:t>Характеризовать процесс приготовления питательных сред в зависимости от выбранного объекта исследования.</w:t>
            </w:r>
          </w:p>
        </w:tc>
      </w:tr>
    </w:tbl>
    <w:p w:rsidR="00BC5082" w:rsidRPr="005B0E5D" w:rsidRDefault="00BC5082" w:rsidP="00BC5082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5B0E5D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86"/>
        <w:gridCol w:w="1699"/>
        <w:gridCol w:w="4594"/>
        <w:gridCol w:w="4598"/>
      </w:tblGrid>
      <w:tr w:rsidR="00BC5082" w:rsidRPr="005B0E5D" w:rsidTr="00D8205C">
        <w:trPr>
          <w:trHeight w:hRule="exact" w:val="85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lastRenderedPageBreak/>
              <w:t>Темы занятий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after="80"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Количество</w:t>
            </w:r>
          </w:p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часов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Основное содержание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240"/>
            </w:pPr>
            <w:r w:rsidRPr="005B0E5D">
              <w:rPr>
                <w:i/>
                <w:iCs/>
              </w:rPr>
              <w:t>Виды деятельности обучающихся</w:t>
            </w:r>
          </w:p>
        </w:tc>
      </w:tr>
      <w:tr w:rsidR="00BC5082" w:rsidRPr="005B0E5D" w:rsidTr="00D8205C">
        <w:trPr>
          <w:trHeight w:hRule="exact" w:val="881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оптимизации питательных сред. Основные компоненты питательных сред (макроэлементы, микроэлементы, источники углерода, витамины, </w:t>
            </w:r>
            <w:proofErr w:type="spellStart"/>
            <w:r w:rsidRPr="005B0E5D">
              <w:t>желирующие</w:t>
            </w:r>
            <w:proofErr w:type="spellEnd"/>
            <w:r w:rsidRPr="005B0E5D">
              <w:t xml:space="preserve"> агенты, регуляторы роста).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Уровень рН питательной среды и его влияние на развитие растений. Весы, рН-метр.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Лабораторная работа «Питательные среды и условия культивирования, культуры растительных клеток и тканей».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Практическая работа «Приготовление стоковых (маточных) растворов макро- и микроэлементов питательной среды по прописи </w:t>
            </w:r>
            <w:proofErr w:type="spellStart"/>
            <w:r w:rsidRPr="005B0E5D">
              <w:t>Мурасиге</w:t>
            </w:r>
            <w:proofErr w:type="spellEnd"/>
            <w:r w:rsidRPr="005B0E5D">
              <w:t xml:space="preserve"> и </w:t>
            </w:r>
            <w:proofErr w:type="spellStart"/>
            <w:r w:rsidRPr="005B0E5D">
              <w:t>Скуга</w:t>
            </w:r>
            <w:proofErr w:type="spellEnd"/>
            <w:r w:rsidRPr="005B0E5D">
              <w:t xml:space="preserve">». Практическая работа «Приготовление питательных сред для введения в культуру </w:t>
            </w:r>
            <w:r w:rsidRPr="005B0E5D">
              <w:rPr>
                <w:i/>
                <w:iCs/>
                <w:lang w:val="en-US" w:bidi="en-US"/>
              </w:rPr>
              <w:t>in</w:t>
            </w:r>
            <w:r w:rsidRPr="005B0E5D">
              <w:rPr>
                <w:i/>
                <w:iCs/>
                <w:lang w:bidi="en-US"/>
              </w:rPr>
              <w:t xml:space="preserve"> </w:t>
            </w:r>
            <w:r w:rsidRPr="005B0E5D">
              <w:rPr>
                <w:i/>
                <w:iCs/>
                <w:lang w:val="en-US" w:bidi="en-US"/>
              </w:rPr>
              <w:t>vitro</w:t>
            </w:r>
            <w:r w:rsidRPr="005B0E5D">
              <w:t>»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>Различать типы питательных сред в зависимости от задачи культивирования.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Сравнивать растворимость веществ во время приготовления питательных сред. Сравнивать типы питательных сред в зависимости от их состава.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Выявлять наиболее важные компоненты питательной среды и прогнозировать эффект от нехватки каждого из компонентов.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Характеризовать функции компонентов питательных сред. Формулировать и объяснять принцип культивирования растений на питательных средах различного состава</w:t>
            </w:r>
          </w:p>
        </w:tc>
      </w:tr>
    </w:tbl>
    <w:p w:rsidR="00BC5082" w:rsidRPr="005B0E5D" w:rsidRDefault="00BC5082" w:rsidP="00BC5082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5B0E5D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86"/>
        <w:gridCol w:w="1699"/>
        <w:gridCol w:w="4594"/>
        <w:gridCol w:w="4598"/>
      </w:tblGrid>
      <w:tr w:rsidR="00BC5082" w:rsidRPr="005B0E5D" w:rsidTr="00D8205C">
        <w:trPr>
          <w:trHeight w:hRule="exact" w:val="85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lastRenderedPageBreak/>
              <w:t>Темы занятий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after="80"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Количество</w:t>
            </w:r>
          </w:p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часов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Основное содержание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240"/>
            </w:pPr>
            <w:r w:rsidRPr="005B0E5D">
              <w:rPr>
                <w:i/>
                <w:iCs/>
              </w:rPr>
              <w:t>Виды деятельности обучающихся</w:t>
            </w:r>
          </w:p>
        </w:tc>
      </w:tr>
      <w:tr w:rsidR="00BC5082" w:rsidRPr="005B0E5D" w:rsidTr="00D8205C">
        <w:trPr>
          <w:trHeight w:hRule="exact" w:val="881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spacing w:line="314" w:lineRule="auto"/>
              <w:ind w:firstLine="0"/>
            </w:pPr>
            <w:r w:rsidRPr="005B0E5D">
              <w:rPr>
                <w:i/>
                <w:iCs/>
              </w:rPr>
              <w:t>6.</w:t>
            </w:r>
            <w:r w:rsidRPr="005B0E5D">
              <w:t xml:space="preserve"> Регуляторы роста как факторы успеха биотехнологии растений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t>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>Рост и развитие растений. Остальные этапы онтогенеза.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Общие закономерности роста растений.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Основные классы фитогормонов (ауксины, цитокинины, гиббереллины, АБК, этилен и др.) и их функции на разных этапах развития растения.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Известные генетические механизмы, контролирующие рост и развитие растений.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Эндогенные и экзогенные регуляторы роста растений в пробирке.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Лабораторная работа «Фенотипическая оценка роста и развития растений в зависимости от наличия фитогормонов в питательной среде»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>Раскрывать содержание терминов и понятий: фитогормоны, регуляторы роста растений.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Описывать процесс роста и развития растений.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Характеризовать процесс роста и развития растений в зависимости от генотипа и окружающих условий.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Различать функции регуляторов роста.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Сравнивать функции регуляторов роста.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Выявлять функции регуляторов роста по предложенным эффектам. Характеризовать особенности строения и функции различных фитогормонов.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Формулировать и объяснять принцип воздействия фитогормонов на рост и развитие растений</w:t>
            </w:r>
          </w:p>
        </w:tc>
      </w:tr>
    </w:tbl>
    <w:p w:rsidR="00BC5082" w:rsidRPr="005B0E5D" w:rsidRDefault="00BC5082" w:rsidP="00BC5082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5B0E5D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86"/>
        <w:gridCol w:w="1699"/>
        <w:gridCol w:w="4594"/>
        <w:gridCol w:w="4598"/>
      </w:tblGrid>
      <w:tr w:rsidR="00BC5082" w:rsidRPr="005B0E5D" w:rsidTr="00D8205C">
        <w:trPr>
          <w:trHeight w:hRule="exact" w:val="85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lastRenderedPageBreak/>
              <w:t>Темы занятий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after="80"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Количество</w:t>
            </w:r>
          </w:p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часов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Основное содержание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240"/>
            </w:pPr>
            <w:r w:rsidRPr="005B0E5D">
              <w:rPr>
                <w:i/>
                <w:iCs/>
              </w:rPr>
              <w:t>Виды деятельности обучающихся</w:t>
            </w:r>
          </w:p>
        </w:tc>
      </w:tr>
      <w:tr w:rsidR="00BC5082" w:rsidRPr="005B0E5D" w:rsidTr="00D8205C">
        <w:trPr>
          <w:trHeight w:hRule="exact" w:val="881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spacing w:line="240" w:lineRule="auto"/>
              <w:ind w:left="120" w:firstLine="0"/>
              <w:jc w:val="center"/>
            </w:pPr>
            <w:r w:rsidRPr="005B0E5D">
              <w:rPr>
                <w:i/>
                <w:iCs/>
              </w:rPr>
              <w:t>7.</w:t>
            </w:r>
            <w:r w:rsidRPr="005B0E5D">
              <w:t xml:space="preserve"> Биотехнология растений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t>10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Возможности применения </w:t>
            </w:r>
            <w:proofErr w:type="spellStart"/>
            <w:r w:rsidRPr="005B0E5D">
              <w:t>агробиотехнологий</w:t>
            </w:r>
            <w:proofErr w:type="spellEnd"/>
            <w:r w:rsidRPr="005B0E5D">
              <w:t xml:space="preserve"> в селекции, семеноводстве и питомниководстве. Болезни и иммунитет растений: от Н.И. Вавилова до современности. Ускоренная и традиционная селекция: сокращаем сроки получения новых сортов. Основные методы селекции. Гибридизация. Формы отбора. Основные направления селекции: улучшение урожайности, устойчивости к биотическим и абиотическим факторам.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Оздоровление растений от вирусов с помощью методов биотехнологии: методы культуры апикальных меристем, термотерапии, </w:t>
            </w:r>
            <w:proofErr w:type="spellStart"/>
            <w:r w:rsidRPr="005B0E5D">
              <w:t>хемотерапии</w:t>
            </w:r>
            <w:proofErr w:type="spellEnd"/>
            <w:r w:rsidRPr="005B0E5D">
              <w:t>, криотерапии и комплексной терапии. Получение оздоровленного посадочного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Раскрывать содержание терминов и понятий: селекция, семеноводство, </w:t>
            </w:r>
            <w:proofErr w:type="spellStart"/>
            <w:r w:rsidRPr="005B0E5D">
              <w:t>питомниководство</w:t>
            </w:r>
            <w:proofErr w:type="spellEnd"/>
            <w:r w:rsidRPr="005B0E5D">
              <w:t xml:space="preserve">, </w:t>
            </w:r>
            <w:proofErr w:type="spellStart"/>
            <w:r w:rsidRPr="005B0E5D">
              <w:t>микроразмножение</w:t>
            </w:r>
            <w:proofErr w:type="spellEnd"/>
            <w:r w:rsidRPr="005B0E5D">
              <w:t xml:space="preserve"> растений, оздоровление растений. Описывать процесс </w:t>
            </w:r>
            <w:proofErr w:type="spellStart"/>
            <w:r w:rsidRPr="005B0E5D">
              <w:t>микроразмножения</w:t>
            </w:r>
            <w:proofErr w:type="spellEnd"/>
            <w:r w:rsidRPr="005B0E5D">
              <w:t xml:space="preserve"> растений, создания нового исходного материала для селекции, отбора, оздоровления растений и получения оздоровленного посадочного материала.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Характеризовать процесс ускоренной и традиционной селекции, </w:t>
            </w:r>
            <w:proofErr w:type="spellStart"/>
            <w:r w:rsidRPr="005B0E5D">
              <w:t>микроразмножения</w:t>
            </w:r>
            <w:proofErr w:type="spellEnd"/>
            <w:r w:rsidRPr="005B0E5D">
              <w:t>, оздоровления растений.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Различать методы селекции, способы оздоровления растений. Сравнивать методы селекции, способы оздоровления растений. Выявлять наиболее и наименее</w:t>
            </w:r>
          </w:p>
        </w:tc>
      </w:tr>
    </w:tbl>
    <w:p w:rsidR="00BC5082" w:rsidRPr="005B0E5D" w:rsidRDefault="00BC5082" w:rsidP="00BC5082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5B0E5D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86"/>
        <w:gridCol w:w="1699"/>
        <w:gridCol w:w="4594"/>
        <w:gridCol w:w="4598"/>
      </w:tblGrid>
      <w:tr w:rsidR="00BC5082" w:rsidRPr="005B0E5D" w:rsidTr="00D8205C">
        <w:trPr>
          <w:trHeight w:hRule="exact" w:val="85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lastRenderedPageBreak/>
              <w:t>Темы занятий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after="80"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Количество</w:t>
            </w:r>
          </w:p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часов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Основное содержание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Виды деятельности обучающихся</w:t>
            </w:r>
          </w:p>
        </w:tc>
      </w:tr>
      <w:tr w:rsidR="00BC5082" w:rsidRPr="005B0E5D" w:rsidTr="00D8205C">
        <w:trPr>
          <w:trHeight w:hRule="exact" w:val="881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материала - клубней картофеля и саженцев плодовых культур. Культивирование растительного материала в культуре </w:t>
            </w:r>
            <w:r w:rsidRPr="005B0E5D">
              <w:rPr>
                <w:i/>
                <w:iCs/>
                <w:lang w:val="en-US" w:bidi="en-US"/>
              </w:rPr>
              <w:t>in</w:t>
            </w:r>
            <w:r w:rsidRPr="005B0E5D">
              <w:rPr>
                <w:i/>
                <w:iCs/>
                <w:lang w:bidi="en-US"/>
              </w:rPr>
              <w:t xml:space="preserve"> </w:t>
            </w:r>
            <w:r w:rsidRPr="005B0E5D">
              <w:rPr>
                <w:i/>
                <w:iCs/>
                <w:lang w:val="en-US" w:bidi="en-US"/>
              </w:rPr>
              <w:t>vitro</w:t>
            </w:r>
            <w:r w:rsidRPr="005B0E5D">
              <w:t xml:space="preserve">: основные принципы и модели культивирования. </w:t>
            </w:r>
            <w:proofErr w:type="spellStart"/>
            <w:r w:rsidRPr="005B0E5D">
              <w:t>Каллусогенез</w:t>
            </w:r>
            <w:proofErr w:type="spellEnd"/>
            <w:r w:rsidRPr="005B0E5D">
              <w:t xml:space="preserve">, суспензионные культуры растений. </w:t>
            </w:r>
            <w:proofErr w:type="spellStart"/>
            <w:r w:rsidRPr="005B0E5D">
              <w:t>Микроразмножение</w:t>
            </w:r>
            <w:proofErr w:type="spellEnd"/>
            <w:r w:rsidRPr="005B0E5D">
              <w:t xml:space="preserve"> растений. Экономический эффект от внедрения методов биотехнологии в растениеводство. </w:t>
            </w:r>
            <w:proofErr w:type="spellStart"/>
            <w:r w:rsidRPr="005B0E5D">
              <w:t>Криохранение</w:t>
            </w:r>
            <w:proofErr w:type="spellEnd"/>
            <w:r w:rsidRPr="005B0E5D">
              <w:t xml:space="preserve"> растений. </w:t>
            </w:r>
            <w:proofErr w:type="spellStart"/>
            <w:r w:rsidRPr="005B0E5D">
              <w:t>Криопротекторы</w:t>
            </w:r>
            <w:proofErr w:type="spellEnd"/>
            <w:r w:rsidRPr="005B0E5D">
              <w:t>.</w:t>
            </w:r>
          </w:p>
          <w:p w:rsidR="00BC5082" w:rsidRPr="005B0E5D" w:rsidRDefault="00BC5082" w:rsidP="00D8205C">
            <w:pPr>
              <w:pStyle w:val="a9"/>
              <w:ind w:firstLine="0"/>
            </w:pPr>
            <w:proofErr w:type="spellStart"/>
            <w:r w:rsidRPr="005B0E5D">
              <w:t>Посткриогенная</w:t>
            </w:r>
            <w:proofErr w:type="spellEnd"/>
            <w:r w:rsidRPr="005B0E5D">
              <w:t xml:space="preserve"> регенерация. Биологические средства защиты растений: преимущества и перспективы применения.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Термос и сосуд </w:t>
            </w:r>
            <w:proofErr w:type="spellStart"/>
            <w:r w:rsidRPr="005B0E5D">
              <w:t>Дьюара</w:t>
            </w:r>
            <w:proofErr w:type="spellEnd"/>
            <w:r w:rsidRPr="005B0E5D">
              <w:t xml:space="preserve"> с жидким азотом, </w:t>
            </w:r>
            <w:proofErr w:type="spellStart"/>
            <w:r w:rsidRPr="005B0E5D">
              <w:t>криопробирки</w:t>
            </w:r>
            <w:proofErr w:type="spellEnd"/>
            <w:r w:rsidRPr="005B0E5D">
              <w:t>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Практическая работа «Размножение плодовых растений черенкованием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ind w:firstLine="0"/>
              <w:jc w:val="both"/>
            </w:pPr>
            <w:r w:rsidRPr="005B0E5D">
              <w:t>эффективные способы получения исходного материала для селекции; оздоровления растений.</w:t>
            </w:r>
          </w:p>
          <w:p w:rsidR="00BC5082" w:rsidRPr="005B0E5D" w:rsidRDefault="00BC5082" w:rsidP="00D8205C">
            <w:pPr>
              <w:pStyle w:val="a9"/>
              <w:ind w:firstLine="0"/>
              <w:jc w:val="both"/>
            </w:pPr>
            <w:r w:rsidRPr="005B0E5D">
              <w:t>Характеризовать особенности и функции методов селекции, способов оздоровления растений. Формулировать и объяснять принцип традиционной и ускоренной селекции, принцип работы того или иного метода оздоровления растений</w:t>
            </w:r>
          </w:p>
        </w:tc>
      </w:tr>
    </w:tbl>
    <w:p w:rsidR="00BC5082" w:rsidRPr="005B0E5D" w:rsidRDefault="00BC5082" w:rsidP="00BC5082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5B0E5D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86"/>
        <w:gridCol w:w="1699"/>
        <w:gridCol w:w="4594"/>
        <w:gridCol w:w="4598"/>
      </w:tblGrid>
      <w:tr w:rsidR="00BC5082" w:rsidRPr="005B0E5D" w:rsidTr="00D8205C">
        <w:trPr>
          <w:trHeight w:hRule="exact" w:val="85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lastRenderedPageBreak/>
              <w:t>Темы занятий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after="80"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Количество</w:t>
            </w:r>
          </w:p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часов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Основное содержание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Виды деятельности обучающихся</w:t>
            </w:r>
          </w:p>
        </w:tc>
      </w:tr>
      <w:tr w:rsidR="00BC5082" w:rsidRPr="005B0E5D" w:rsidTr="00D8205C">
        <w:trPr>
          <w:trHeight w:hRule="exact" w:val="8386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и </w:t>
            </w:r>
            <w:proofErr w:type="spellStart"/>
            <w:r w:rsidRPr="005B0E5D">
              <w:t>микроразмножением</w:t>
            </w:r>
            <w:proofErr w:type="spellEnd"/>
            <w:r w:rsidRPr="005B0E5D">
              <w:t xml:space="preserve"> - пример малины (или земляники, ежевики, смородины)».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Практическая работа «Введение растений в культуру </w:t>
            </w:r>
            <w:r w:rsidRPr="005B0E5D">
              <w:rPr>
                <w:i/>
                <w:iCs/>
                <w:lang w:val="en-US" w:bidi="en-US"/>
              </w:rPr>
              <w:t>in</w:t>
            </w:r>
            <w:r w:rsidRPr="005B0E5D">
              <w:rPr>
                <w:i/>
                <w:iCs/>
                <w:lang w:bidi="en-US"/>
              </w:rPr>
              <w:t xml:space="preserve"> </w:t>
            </w:r>
            <w:r w:rsidRPr="005B0E5D">
              <w:rPr>
                <w:i/>
                <w:iCs/>
                <w:lang w:val="en-US" w:bidi="en-US"/>
              </w:rPr>
              <w:t>vitro</w:t>
            </w:r>
            <w:r w:rsidRPr="005B0E5D">
              <w:rPr>
                <w:lang w:bidi="en-US"/>
              </w:rPr>
              <w:t xml:space="preserve"> </w:t>
            </w:r>
            <w:r w:rsidRPr="005B0E5D">
              <w:t xml:space="preserve">и поддержание чистой культуры </w:t>
            </w:r>
            <w:proofErr w:type="spellStart"/>
            <w:r w:rsidRPr="005B0E5D">
              <w:t>эксплантов</w:t>
            </w:r>
            <w:proofErr w:type="spellEnd"/>
            <w:r w:rsidRPr="005B0E5D">
              <w:t>».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Практическая работа «Размножение картофеля в пробирке».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Исследовательская работа «Как получают потомство вегетативно размножаемых культур если не семенами?»</w:t>
            </w:r>
          </w:p>
          <w:p w:rsidR="00BC5082" w:rsidRPr="005B0E5D" w:rsidRDefault="00BC5082" w:rsidP="00D8205C">
            <w:pPr>
              <w:pStyle w:val="a9"/>
              <w:ind w:firstLine="0"/>
              <w:jc w:val="both"/>
            </w:pPr>
            <w:r w:rsidRPr="005B0E5D">
              <w:t>Исследовательская работа «Выращивание растений в пробирке».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Исследовательская работа «Как божья коровка урожай спасала - о современных способах биологической защиты растений»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C5082" w:rsidRPr="005B0E5D" w:rsidTr="00D8205C">
        <w:trPr>
          <w:trHeight w:hRule="exact" w:val="43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</w:pPr>
            <w:r w:rsidRPr="005B0E5D">
              <w:t>ИТОГО ПО МОДУЛЮ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t>34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BC5082" w:rsidRPr="005B0E5D" w:rsidRDefault="00BC5082" w:rsidP="00BC5082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5B0E5D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86"/>
        <w:gridCol w:w="1699"/>
        <w:gridCol w:w="4594"/>
        <w:gridCol w:w="4598"/>
      </w:tblGrid>
      <w:tr w:rsidR="00BC5082" w:rsidRPr="005B0E5D" w:rsidTr="00D8205C">
        <w:trPr>
          <w:trHeight w:hRule="exact" w:val="85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lastRenderedPageBreak/>
              <w:t>Темы занятий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after="80"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Количество</w:t>
            </w:r>
          </w:p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часов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Основное содержание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240"/>
            </w:pPr>
            <w:r w:rsidRPr="005B0E5D">
              <w:rPr>
                <w:i/>
                <w:iCs/>
              </w:rPr>
              <w:t>Виды деятельности обучающихся</w:t>
            </w:r>
          </w:p>
        </w:tc>
      </w:tr>
      <w:tr w:rsidR="00BC5082" w:rsidRPr="005B0E5D" w:rsidTr="00D8205C">
        <w:trPr>
          <w:trHeight w:hRule="exact" w:val="667"/>
          <w:jc w:val="center"/>
        </w:trPr>
        <w:tc>
          <w:tcPr>
            <w:tcW w:w="145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</w:pPr>
            <w:bookmarkStart w:id="24" w:name="bookmark40"/>
            <w:r w:rsidRPr="005B0E5D">
              <w:rPr>
                <w:b/>
                <w:bCs/>
              </w:rPr>
              <w:t>Модуль «Современные биотехнологии в селекции». 11 класс (34 ч)</w:t>
            </w:r>
            <w:bookmarkEnd w:id="24"/>
          </w:p>
        </w:tc>
      </w:tr>
      <w:tr w:rsidR="00BC5082" w:rsidRPr="005B0E5D" w:rsidTr="00D8205C">
        <w:trPr>
          <w:trHeight w:hRule="exact" w:val="797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1. Г </w:t>
            </w:r>
            <w:proofErr w:type="spellStart"/>
            <w:r w:rsidRPr="005B0E5D">
              <w:t>енетические</w:t>
            </w:r>
            <w:proofErr w:type="spellEnd"/>
            <w:r w:rsidRPr="005B0E5D">
              <w:t xml:space="preserve"> ресурсы России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t>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Стратегии сохранения генетических ресурсов. Сохранение растений </w:t>
            </w:r>
            <w:r w:rsidRPr="005B0E5D">
              <w:rPr>
                <w:i/>
                <w:iCs/>
                <w:lang w:val="en-US" w:bidi="en-US"/>
              </w:rPr>
              <w:t>in</w:t>
            </w:r>
            <w:r w:rsidRPr="005B0E5D">
              <w:rPr>
                <w:i/>
                <w:iCs/>
                <w:lang w:bidi="en-US"/>
              </w:rPr>
              <w:t xml:space="preserve"> </w:t>
            </w:r>
            <w:r w:rsidRPr="005B0E5D">
              <w:rPr>
                <w:i/>
                <w:iCs/>
                <w:lang w:val="en-US" w:bidi="en-US"/>
              </w:rPr>
              <w:t>situ</w:t>
            </w:r>
            <w:r w:rsidRPr="005B0E5D">
              <w:rPr>
                <w:lang w:bidi="en-US"/>
              </w:rPr>
              <w:t xml:space="preserve"> </w:t>
            </w:r>
            <w:r w:rsidRPr="005B0E5D">
              <w:t xml:space="preserve">и </w:t>
            </w:r>
            <w:r w:rsidRPr="005B0E5D">
              <w:rPr>
                <w:i/>
                <w:iCs/>
                <w:lang w:val="en-US" w:bidi="en-US"/>
              </w:rPr>
              <w:t>ex</w:t>
            </w:r>
            <w:r w:rsidRPr="005B0E5D">
              <w:rPr>
                <w:i/>
                <w:iCs/>
                <w:lang w:bidi="en-US"/>
              </w:rPr>
              <w:t xml:space="preserve"> </w:t>
            </w:r>
            <w:r w:rsidRPr="005B0E5D">
              <w:rPr>
                <w:i/>
                <w:iCs/>
                <w:lang w:val="en-US" w:bidi="en-US"/>
              </w:rPr>
              <w:t>situ</w:t>
            </w:r>
            <w:r w:rsidRPr="005B0E5D">
              <w:rPr>
                <w:i/>
                <w:iCs/>
              </w:rPr>
              <w:t>.</w:t>
            </w:r>
          </w:p>
          <w:p w:rsidR="00BC5082" w:rsidRPr="005B0E5D" w:rsidRDefault="00BC5082" w:rsidP="00D8205C">
            <w:pPr>
              <w:pStyle w:val="a9"/>
              <w:ind w:firstLine="0"/>
            </w:pPr>
            <w:proofErr w:type="spellStart"/>
            <w:r w:rsidRPr="005B0E5D">
              <w:t>Биоресурсные</w:t>
            </w:r>
            <w:proofErr w:type="spellEnd"/>
            <w:r w:rsidRPr="005B0E5D">
              <w:t xml:space="preserve"> коллекции России. Коллекция генетических ресурсов растений ВИР. Гербарий БИН. Коллекция генетических ресурсов животных ВНИИГРЖ. Коллекции клеток и штаммов ВНИИСХМ. Исследовательская работа «По материалам форума «Г </w:t>
            </w:r>
            <w:proofErr w:type="spellStart"/>
            <w:r w:rsidRPr="005B0E5D">
              <w:t>енетические</w:t>
            </w:r>
            <w:proofErr w:type="spellEnd"/>
            <w:r w:rsidRPr="005B0E5D">
              <w:t xml:space="preserve"> ресурсы России»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Раскрывать содержание терминов и понятий: сохранение растений </w:t>
            </w:r>
            <w:r w:rsidRPr="005B0E5D">
              <w:rPr>
                <w:i/>
                <w:iCs/>
                <w:lang w:val="en-US" w:bidi="en-US"/>
              </w:rPr>
              <w:t>in</w:t>
            </w:r>
            <w:r w:rsidRPr="005B0E5D">
              <w:rPr>
                <w:i/>
                <w:iCs/>
                <w:lang w:bidi="en-US"/>
              </w:rPr>
              <w:t xml:space="preserve"> </w:t>
            </w:r>
            <w:r w:rsidRPr="005B0E5D">
              <w:rPr>
                <w:i/>
                <w:iCs/>
                <w:lang w:val="en-US" w:bidi="en-US"/>
              </w:rPr>
              <w:t>situ</w:t>
            </w:r>
            <w:r w:rsidRPr="005B0E5D">
              <w:rPr>
                <w:lang w:bidi="en-US"/>
              </w:rPr>
              <w:t xml:space="preserve"> </w:t>
            </w:r>
            <w:r w:rsidRPr="005B0E5D">
              <w:t xml:space="preserve">и </w:t>
            </w:r>
            <w:r w:rsidRPr="005B0E5D">
              <w:rPr>
                <w:i/>
                <w:iCs/>
                <w:lang w:val="en-US" w:bidi="en-US"/>
              </w:rPr>
              <w:t>ex</w:t>
            </w:r>
            <w:r w:rsidRPr="005B0E5D">
              <w:rPr>
                <w:i/>
                <w:iCs/>
                <w:lang w:bidi="en-US"/>
              </w:rPr>
              <w:t xml:space="preserve"> </w:t>
            </w:r>
            <w:r w:rsidRPr="005B0E5D">
              <w:rPr>
                <w:i/>
                <w:iCs/>
                <w:lang w:val="en-US" w:bidi="en-US"/>
              </w:rPr>
              <w:t>situ</w:t>
            </w:r>
            <w:r w:rsidRPr="005B0E5D">
              <w:rPr>
                <w:i/>
                <w:iCs/>
              </w:rPr>
              <w:t>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Описывать процесс сохранения растений в условиях </w:t>
            </w:r>
            <w:r w:rsidRPr="005B0E5D">
              <w:rPr>
                <w:i/>
                <w:iCs/>
                <w:lang w:val="en-US" w:bidi="en-US"/>
              </w:rPr>
              <w:t>in</w:t>
            </w:r>
            <w:r w:rsidRPr="005B0E5D">
              <w:rPr>
                <w:i/>
                <w:iCs/>
                <w:lang w:bidi="en-US"/>
              </w:rPr>
              <w:t xml:space="preserve"> </w:t>
            </w:r>
            <w:r w:rsidRPr="005B0E5D">
              <w:rPr>
                <w:i/>
                <w:iCs/>
                <w:lang w:val="en-US" w:bidi="en-US"/>
              </w:rPr>
              <w:t>situ</w:t>
            </w:r>
            <w:r w:rsidRPr="005B0E5D">
              <w:rPr>
                <w:lang w:bidi="en-US"/>
              </w:rPr>
              <w:t xml:space="preserve"> </w:t>
            </w:r>
            <w:r w:rsidRPr="005B0E5D">
              <w:t xml:space="preserve">и </w:t>
            </w:r>
            <w:r w:rsidRPr="005B0E5D">
              <w:rPr>
                <w:i/>
                <w:iCs/>
                <w:lang w:val="en-US" w:bidi="en-US"/>
              </w:rPr>
              <w:t>ex</w:t>
            </w:r>
            <w:r w:rsidRPr="005B0E5D">
              <w:rPr>
                <w:i/>
                <w:iCs/>
                <w:lang w:bidi="en-US"/>
              </w:rPr>
              <w:t xml:space="preserve"> </w:t>
            </w:r>
            <w:r w:rsidRPr="005B0E5D">
              <w:rPr>
                <w:i/>
                <w:iCs/>
                <w:lang w:val="en-US" w:bidi="en-US"/>
              </w:rPr>
              <w:t>situ</w:t>
            </w:r>
            <w:r w:rsidRPr="005B0E5D">
              <w:rPr>
                <w:i/>
                <w:iCs/>
              </w:rPr>
              <w:t xml:space="preserve">. </w:t>
            </w:r>
            <w:r w:rsidRPr="005B0E5D">
              <w:t xml:space="preserve">Характеризовать способы сохранения растений в условиях </w:t>
            </w:r>
            <w:r w:rsidRPr="005B0E5D">
              <w:rPr>
                <w:i/>
                <w:iCs/>
                <w:lang w:val="en-US" w:bidi="en-US"/>
              </w:rPr>
              <w:t>in</w:t>
            </w:r>
            <w:r w:rsidRPr="005B0E5D">
              <w:rPr>
                <w:i/>
                <w:iCs/>
                <w:lang w:bidi="en-US"/>
              </w:rPr>
              <w:t xml:space="preserve"> </w:t>
            </w:r>
            <w:r w:rsidRPr="005B0E5D">
              <w:rPr>
                <w:i/>
                <w:iCs/>
                <w:lang w:val="en-US" w:bidi="en-US"/>
              </w:rPr>
              <w:t>situ</w:t>
            </w:r>
            <w:r w:rsidRPr="005B0E5D">
              <w:rPr>
                <w:lang w:bidi="en-US"/>
              </w:rPr>
              <w:t xml:space="preserve"> </w:t>
            </w:r>
            <w:r w:rsidRPr="005B0E5D">
              <w:t xml:space="preserve">и </w:t>
            </w:r>
            <w:r w:rsidRPr="005B0E5D">
              <w:rPr>
                <w:i/>
                <w:iCs/>
                <w:lang w:val="en-US" w:bidi="en-US"/>
              </w:rPr>
              <w:t>ex</w:t>
            </w:r>
            <w:r w:rsidRPr="005B0E5D">
              <w:rPr>
                <w:i/>
                <w:iCs/>
                <w:lang w:bidi="en-US"/>
              </w:rPr>
              <w:t xml:space="preserve"> </w:t>
            </w:r>
            <w:r w:rsidRPr="005B0E5D">
              <w:rPr>
                <w:i/>
                <w:iCs/>
                <w:lang w:val="en-US" w:bidi="en-US"/>
              </w:rPr>
              <w:t>situ</w:t>
            </w:r>
            <w:r w:rsidRPr="005B0E5D">
              <w:rPr>
                <w:i/>
                <w:iCs/>
              </w:rPr>
              <w:t>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Различать способы сохранения растений в условиях </w:t>
            </w:r>
            <w:r w:rsidRPr="005B0E5D">
              <w:rPr>
                <w:i/>
                <w:iCs/>
                <w:lang w:val="en-US" w:bidi="en-US"/>
              </w:rPr>
              <w:t>in</w:t>
            </w:r>
            <w:r w:rsidRPr="005B0E5D">
              <w:rPr>
                <w:i/>
                <w:iCs/>
                <w:lang w:bidi="en-US"/>
              </w:rPr>
              <w:t xml:space="preserve"> </w:t>
            </w:r>
            <w:r w:rsidRPr="005B0E5D">
              <w:rPr>
                <w:i/>
                <w:iCs/>
                <w:lang w:val="en-US" w:bidi="en-US"/>
              </w:rPr>
              <w:t>situ</w:t>
            </w:r>
            <w:r w:rsidRPr="005B0E5D">
              <w:rPr>
                <w:lang w:bidi="en-US"/>
              </w:rPr>
              <w:t xml:space="preserve"> </w:t>
            </w:r>
            <w:r w:rsidRPr="005B0E5D">
              <w:t xml:space="preserve">и </w:t>
            </w:r>
            <w:r w:rsidRPr="005B0E5D">
              <w:rPr>
                <w:i/>
                <w:iCs/>
                <w:lang w:val="en-US" w:bidi="en-US"/>
              </w:rPr>
              <w:t>ex</w:t>
            </w:r>
            <w:r w:rsidRPr="005B0E5D">
              <w:rPr>
                <w:i/>
                <w:iCs/>
                <w:lang w:bidi="en-US"/>
              </w:rPr>
              <w:t xml:space="preserve"> </w:t>
            </w:r>
            <w:r w:rsidRPr="005B0E5D">
              <w:rPr>
                <w:i/>
                <w:iCs/>
                <w:lang w:val="en-US" w:bidi="en-US"/>
              </w:rPr>
              <w:t>situ</w:t>
            </w:r>
            <w:r w:rsidRPr="005B0E5D">
              <w:rPr>
                <w:i/>
                <w:iCs/>
              </w:rPr>
              <w:t xml:space="preserve">. </w:t>
            </w:r>
            <w:r w:rsidRPr="005B0E5D">
              <w:t xml:space="preserve">Сравнивать особенности сохранения растений в условиях </w:t>
            </w:r>
            <w:r w:rsidRPr="005B0E5D">
              <w:rPr>
                <w:i/>
                <w:iCs/>
                <w:lang w:val="en-US" w:bidi="en-US"/>
              </w:rPr>
              <w:t>in</w:t>
            </w:r>
            <w:r w:rsidRPr="005B0E5D">
              <w:rPr>
                <w:i/>
                <w:iCs/>
                <w:lang w:bidi="en-US"/>
              </w:rPr>
              <w:t xml:space="preserve"> </w:t>
            </w:r>
            <w:r w:rsidRPr="005B0E5D">
              <w:rPr>
                <w:i/>
                <w:iCs/>
                <w:lang w:val="en-US" w:bidi="en-US"/>
              </w:rPr>
              <w:t>situ</w:t>
            </w:r>
            <w:r w:rsidRPr="005B0E5D">
              <w:rPr>
                <w:lang w:bidi="en-US"/>
              </w:rPr>
              <w:t xml:space="preserve"> </w:t>
            </w:r>
            <w:r w:rsidRPr="005B0E5D">
              <w:t xml:space="preserve">и </w:t>
            </w:r>
            <w:r w:rsidRPr="005B0E5D">
              <w:rPr>
                <w:i/>
                <w:iCs/>
                <w:lang w:val="en-US" w:bidi="en-US"/>
              </w:rPr>
              <w:t>ex</w:t>
            </w:r>
            <w:r w:rsidRPr="005B0E5D">
              <w:rPr>
                <w:i/>
                <w:iCs/>
                <w:lang w:bidi="en-US"/>
              </w:rPr>
              <w:t xml:space="preserve"> </w:t>
            </w:r>
            <w:r w:rsidRPr="005B0E5D">
              <w:rPr>
                <w:i/>
                <w:iCs/>
                <w:lang w:val="en-US" w:bidi="en-US"/>
              </w:rPr>
              <w:t>situ</w:t>
            </w:r>
            <w:r w:rsidRPr="005B0E5D">
              <w:rPr>
                <w:i/>
                <w:iCs/>
              </w:rPr>
              <w:t>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Выявлять наиболее эффективный приём для сохранения конкретного образца растений.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Характеризовать особенности и функции.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Формулировать и объяснять</w:t>
            </w:r>
          </w:p>
        </w:tc>
      </w:tr>
    </w:tbl>
    <w:p w:rsidR="00BC5082" w:rsidRPr="005B0E5D" w:rsidRDefault="00BC5082" w:rsidP="00BC5082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5B0E5D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86"/>
        <w:gridCol w:w="1699"/>
        <w:gridCol w:w="4594"/>
        <w:gridCol w:w="4598"/>
      </w:tblGrid>
      <w:tr w:rsidR="00BC5082" w:rsidRPr="005B0E5D" w:rsidTr="00D8205C">
        <w:trPr>
          <w:trHeight w:hRule="exact" w:val="85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lastRenderedPageBreak/>
              <w:t>Темы занятий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after="80"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Количество</w:t>
            </w:r>
          </w:p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часов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Основное содержание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240"/>
            </w:pPr>
            <w:r w:rsidRPr="005B0E5D">
              <w:rPr>
                <w:i/>
                <w:iCs/>
              </w:rPr>
              <w:t>Виды деятельности обучающихся</w:t>
            </w:r>
          </w:p>
        </w:tc>
      </w:tr>
      <w:tr w:rsidR="00BC5082" w:rsidRPr="005B0E5D" w:rsidTr="00D8205C">
        <w:trPr>
          <w:trHeight w:hRule="exact" w:val="8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314" w:lineRule="auto"/>
              <w:ind w:firstLine="0"/>
            </w:pPr>
            <w:r w:rsidRPr="005B0E5D">
              <w:t xml:space="preserve">принцип </w:t>
            </w:r>
            <w:r w:rsidRPr="005B0E5D">
              <w:rPr>
                <w:i/>
                <w:iCs/>
                <w:lang w:val="en-US" w:bidi="en-US"/>
              </w:rPr>
              <w:t>in</w:t>
            </w:r>
            <w:r w:rsidRPr="005B0E5D">
              <w:rPr>
                <w:i/>
                <w:iCs/>
                <w:lang w:bidi="en-US"/>
              </w:rPr>
              <w:t xml:space="preserve"> </w:t>
            </w:r>
            <w:r w:rsidRPr="005B0E5D">
              <w:rPr>
                <w:i/>
                <w:iCs/>
                <w:lang w:val="en-US" w:bidi="en-US"/>
              </w:rPr>
              <w:t>situ</w:t>
            </w:r>
            <w:r w:rsidRPr="005B0E5D">
              <w:rPr>
                <w:lang w:bidi="en-US"/>
              </w:rPr>
              <w:t xml:space="preserve"> </w:t>
            </w:r>
            <w:r w:rsidRPr="005B0E5D">
              <w:t xml:space="preserve">и </w:t>
            </w:r>
            <w:r w:rsidRPr="005B0E5D">
              <w:rPr>
                <w:i/>
                <w:iCs/>
                <w:lang w:val="en-US" w:bidi="en-US"/>
              </w:rPr>
              <w:t>ex</w:t>
            </w:r>
            <w:r w:rsidRPr="005B0E5D">
              <w:rPr>
                <w:i/>
                <w:iCs/>
                <w:lang w:bidi="en-US"/>
              </w:rPr>
              <w:t xml:space="preserve"> </w:t>
            </w:r>
            <w:r w:rsidRPr="005B0E5D">
              <w:rPr>
                <w:i/>
                <w:iCs/>
                <w:lang w:val="en-US" w:bidi="en-US"/>
              </w:rPr>
              <w:t>situ</w:t>
            </w:r>
            <w:r w:rsidRPr="005B0E5D">
              <w:rPr>
                <w:lang w:bidi="en-US"/>
              </w:rPr>
              <w:t xml:space="preserve"> </w:t>
            </w:r>
            <w:r w:rsidRPr="005B0E5D">
              <w:t>сохранения генетических ресурсов растений</w:t>
            </w:r>
          </w:p>
        </w:tc>
      </w:tr>
      <w:tr w:rsidR="00BC5082" w:rsidRPr="005B0E5D" w:rsidTr="00D8205C">
        <w:trPr>
          <w:trHeight w:hRule="exact" w:val="7973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spacing w:line="314" w:lineRule="auto"/>
              <w:ind w:firstLine="0"/>
            </w:pPr>
            <w:r w:rsidRPr="005B0E5D">
              <w:t>2. Основы генетики и селекции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>Наследственность и изменчивость - основные свойства живых организмов. Изменчивость мутационная и модификационная. Ген - материальный носитель наследственности и изменчивости. Нуклеиновые кислоты. Локализация генетического материала в клетке. Деление клеток. Репликация ДНК. Основная догма молекулярной биологии. Транскрипция. Трансляция. Мутации.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Закон гомологических рядов в наследственной изменчивости Н.И. Вавилова в 1920 и 2020 гг. Практическая работа «Модификационная изменчивость в природе» (собрать и сравнить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>Раскрывать содержание терминов и понятий: наследственность, изменчивость, ген, ДНК, РНК, белок, закон гомологических рядов в наследственной изменчивости. Описывать проявления модификационной и мутационной изменчивости, строение ДНК и РНК, белков.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Характеризовать строение и функции нуклеиновых кислот, белков.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Различать типы изменчивости. Сравнивать мутационную и модификационную изменчивость. Выявлять модификации и мутации. Характеризовать особенности и функции ДНК, РНК, белков. Формулировать и объяснять</w:t>
            </w:r>
          </w:p>
        </w:tc>
      </w:tr>
    </w:tbl>
    <w:p w:rsidR="00BC5082" w:rsidRPr="005B0E5D" w:rsidRDefault="00BC5082" w:rsidP="00BC5082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5B0E5D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86"/>
        <w:gridCol w:w="1699"/>
        <w:gridCol w:w="4594"/>
        <w:gridCol w:w="4598"/>
      </w:tblGrid>
      <w:tr w:rsidR="00BC5082" w:rsidRPr="005B0E5D" w:rsidTr="00D8205C">
        <w:trPr>
          <w:trHeight w:hRule="exact" w:val="85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lastRenderedPageBreak/>
              <w:t>Темы занятий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after="80"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Количество</w:t>
            </w:r>
          </w:p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часов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Основное содержание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240"/>
            </w:pPr>
            <w:r w:rsidRPr="005B0E5D">
              <w:rPr>
                <w:i/>
                <w:iCs/>
              </w:rPr>
              <w:t>Виды деятельности обучающихся</w:t>
            </w:r>
          </w:p>
        </w:tc>
      </w:tr>
      <w:tr w:rsidR="00BC5082" w:rsidRPr="005B0E5D" w:rsidTr="00D8205C">
        <w:trPr>
          <w:trHeight w:hRule="exact" w:val="168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314" w:lineRule="auto"/>
              <w:ind w:firstLine="0"/>
            </w:pPr>
            <w:r w:rsidRPr="005B0E5D">
              <w:t>листья, цветки с одного растения и/или с разных).</w:t>
            </w:r>
          </w:p>
          <w:p w:rsidR="00BC5082" w:rsidRPr="005B0E5D" w:rsidRDefault="00BC5082" w:rsidP="00D8205C">
            <w:pPr>
              <w:pStyle w:val="a9"/>
              <w:spacing w:line="314" w:lineRule="auto"/>
              <w:ind w:firstLine="0"/>
            </w:pPr>
            <w:r w:rsidRPr="005B0E5D">
              <w:t>Исследовательская работа «ГМО - это мутации или модификации?»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spacing w:after="80" w:line="240" w:lineRule="auto"/>
              <w:ind w:firstLine="0"/>
            </w:pPr>
            <w:r w:rsidRPr="005B0E5D">
              <w:t>принцип действия закона</w:t>
            </w:r>
          </w:p>
          <w:p w:rsidR="00BC5082" w:rsidRPr="005B0E5D" w:rsidRDefault="00BC5082" w:rsidP="00D8205C">
            <w:pPr>
              <w:pStyle w:val="a9"/>
              <w:spacing w:after="80" w:line="240" w:lineRule="auto"/>
              <w:ind w:firstLine="0"/>
            </w:pPr>
            <w:r w:rsidRPr="005B0E5D">
              <w:t>гомологических рядов</w:t>
            </w:r>
          </w:p>
          <w:p w:rsidR="00BC5082" w:rsidRPr="005B0E5D" w:rsidRDefault="00BC5082" w:rsidP="00D8205C">
            <w:pPr>
              <w:pStyle w:val="a9"/>
              <w:spacing w:after="80" w:line="240" w:lineRule="auto"/>
              <w:ind w:firstLine="0"/>
            </w:pPr>
            <w:r w:rsidRPr="005B0E5D">
              <w:t>в наследственной изменчивости</w:t>
            </w:r>
          </w:p>
        </w:tc>
      </w:tr>
      <w:tr w:rsidR="00BC5082" w:rsidRPr="005B0E5D" w:rsidTr="00D8205C">
        <w:trPr>
          <w:trHeight w:hRule="exact" w:val="713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spacing w:after="80" w:line="240" w:lineRule="auto"/>
              <w:ind w:firstLine="0"/>
            </w:pPr>
            <w:r w:rsidRPr="005B0E5D">
              <w:rPr>
                <w:i/>
                <w:iCs/>
              </w:rPr>
              <w:t>3.</w:t>
            </w:r>
            <w:r w:rsidRPr="005B0E5D">
              <w:t xml:space="preserve"> Инженерия</w:t>
            </w:r>
          </w:p>
          <w:p w:rsidR="00BC5082" w:rsidRPr="005B0E5D" w:rsidRDefault="00BC5082" w:rsidP="00D8205C">
            <w:pPr>
              <w:pStyle w:val="a9"/>
              <w:spacing w:line="240" w:lineRule="auto"/>
              <w:ind w:firstLine="0"/>
            </w:pPr>
            <w:r w:rsidRPr="005B0E5D">
              <w:t>в биологии растений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t>15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Клеточная и генная инженерия растений для развития селекции. Природно-трансгенные растения. </w:t>
            </w:r>
            <w:proofErr w:type="spellStart"/>
            <w:r w:rsidRPr="005B0E5D">
              <w:t>Растения-биофабрики</w:t>
            </w:r>
            <w:proofErr w:type="spellEnd"/>
            <w:r w:rsidRPr="005B0E5D">
              <w:t>. Биотехнологические методы в селекции растений.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Г </w:t>
            </w:r>
            <w:proofErr w:type="spellStart"/>
            <w:r w:rsidRPr="005B0E5D">
              <w:t>енетическое</w:t>
            </w:r>
            <w:proofErr w:type="spellEnd"/>
            <w:r w:rsidRPr="005B0E5D">
              <w:t xml:space="preserve"> редактирование культурных растений. Чем генетическое редактирование отличается от генетической модификации.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Поиск новых генов-мишеней: существующие методики. Проведение </w:t>
            </w:r>
            <w:r w:rsidRPr="005B0E5D">
              <w:rPr>
                <w:i/>
                <w:iCs/>
                <w:lang w:val="en-US" w:bidi="en-US"/>
              </w:rPr>
              <w:t>in</w:t>
            </w:r>
            <w:r w:rsidRPr="005B0E5D">
              <w:rPr>
                <w:i/>
                <w:iCs/>
                <w:lang w:bidi="en-US"/>
              </w:rPr>
              <w:t xml:space="preserve"> </w:t>
            </w:r>
            <w:r w:rsidRPr="005B0E5D">
              <w:rPr>
                <w:i/>
                <w:iCs/>
                <w:lang w:val="en-US" w:bidi="en-US"/>
              </w:rPr>
              <w:t>silico</w:t>
            </w:r>
            <w:r w:rsidRPr="005B0E5D">
              <w:rPr>
                <w:lang w:bidi="en-US"/>
              </w:rPr>
              <w:t xml:space="preserve"> </w:t>
            </w:r>
            <w:r w:rsidRPr="005B0E5D">
              <w:t>анализа. Г енная инженерия зерновых культур. Г енная инженерия хлопчатника. Г енная инженерия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Раскрывать содержание терминов и понятий: клеточная и генная инженерия растений, генетическое редактирование, ГМО, </w:t>
            </w:r>
            <w:r w:rsidRPr="005B0E5D">
              <w:rPr>
                <w:i/>
                <w:iCs/>
                <w:lang w:val="en-US" w:bidi="en-US"/>
              </w:rPr>
              <w:t>in</w:t>
            </w:r>
            <w:r w:rsidRPr="005B0E5D">
              <w:rPr>
                <w:i/>
                <w:iCs/>
                <w:lang w:bidi="en-US"/>
              </w:rPr>
              <w:t xml:space="preserve"> </w:t>
            </w:r>
            <w:r w:rsidRPr="005B0E5D">
              <w:rPr>
                <w:i/>
                <w:iCs/>
                <w:lang w:val="en-US" w:bidi="en-US"/>
              </w:rPr>
              <w:t>silico</w:t>
            </w:r>
            <w:r w:rsidRPr="005B0E5D">
              <w:rPr>
                <w:i/>
                <w:iCs/>
                <w:lang w:bidi="en-US"/>
              </w:rPr>
              <w:t xml:space="preserve"> </w:t>
            </w:r>
            <w:r w:rsidRPr="005B0E5D">
              <w:t>анализ.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Описывать процесс клеточной и генной инженерии растений, принципы генетического редактирования, создание ГМО, этапы </w:t>
            </w:r>
            <w:r w:rsidRPr="005B0E5D">
              <w:rPr>
                <w:i/>
                <w:iCs/>
                <w:lang w:val="en-US" w:bidi="en-US"/>
              </w:rPr>
              <w:t>in</w:t>
            </w:r>
            <w:r w:rsidRPr="005B0E5D">
              <w:rPr>
                <w:i/>
                <w:iCs/>
                <w:lang w:bidi="en-US"/>
              </w:rPr>
              <w:t xml:space="preserve"> </w:t>
            </w:r>
            <w:r w:rsidRPr="005B0E5D">
              <w:rPr>
                <w:i/>
                <w:iCs/>
                <w:lang w:val="en-US" w:bidi="en-US"/>
              </w:rPr>
              <w:t>silico</w:t>
            </w:r>
            <w:r w:rsidRPr="005B0E5D">
              <w:rPr>
                <w:lang w:bidi="en-US"/>
              </w:rPr>
              <w:t xml:space="preserve"> </w:t>
            </w:r>
            <w:r w:rsidRPr="005B0E5D">
              <w:t>анализа.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Характеризовать современные достижения генной и клеточной инженерии разных видов растений, проведение </w:t>
            </w:r>
            <w:r w:rsidRPr="005B0E5D">
              <w:rPr>
                <w:i/>
                <w:iCs/>
                <w:lang w:val="en-US" w:bidi="en-US"/>
              </w:rPr>
              <w:t>in</w:t>
            </w:r>
            <w:r w:rsidRPr="005B0E5D">
              <w:rPr>
                <w:i/>
                <w:iCs/>
                <w:lang w:bidi="en-US"/>
              </w:rPr>
              <w:t xml:space="preserve"> </w:t>
            </w:r>
            <w:r w:rsidRPr="005B0E5D">
              <w:rPr>
                <w:i/>
                <w:iCs/>
                <w:lang w:val="en-US" w:bidi="en-US"/>
              </w:rPr>
              <w:t>silico</w:t>
            </w:r>
            <w:r w:rsidRPr="005B0E5D">
              <w:rPr>
                <w:lang w:bidi="en-US"/>
              </w:rPr>
              <w:t xml:space="preserve"> </w:t>
            </w:r>
            <w:r w:rsidRPr="005B0E5D">
              <w:t>анализа. Различать генную и клеточную инженерию.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Сравнивать биотехнологические</w:t>
            </w:r>
          </w:p>
        </w:tc>
      </w:tr>
    </w:tbl>
    <w:p w:rsidR="00BC5082" w:rsidRPr="005B0E5D" w:rsidRDefault="00BC5082" w:rsidP="00BC5082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5B0E5D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86"/>
        <w:gridCol w:w="1699"/>
        <w:gridCol w:w="4594"/>
        <w:gridCol w:w="4598"/>
      </w:tblGrid>
      <w:tr w:rsidR="00BC5082" w:rsidRPr="005B0E5D" w:rsidTr="00D8205C">
        <w:trPr>
          <w:trHeight w:hRule="exact" w:val="85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lastRenderedPageBreak/>
              <w:t>Темы занятий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after="80"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Количество</w:t>
            </w:r>
          </w:p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часов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Основное содержание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240"/>
            </w:pPr>
            <w:r w:rsidRPr="005B0E5D">
              <w:rPr>
                <w:i/>
                <w:iCs/>
              </w:rPr>
              <w:t>Виды деятельности обучающихся</w:t>
            </w:r>
          </w:p>
        </w:tc>
      </w:tr>
      <w:tr w:rsidR="00BC5082" w:rsidRPr="005B0E5D" w:rsidTr="00D8205C">
        <w:trPr>
          <w:trHeight w:hRule="exact" w:val="461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>томата. Г енная инженерия сои.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Г енная инженерия плодовых культур. Г енная инженерия картофеля.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Практическая работа «Проведение </w:t>
            </w:r>
            <w:r w:rsidRPr="005B0E5D">
              <w:rPr>
                <w:i/>
                <w:iCs/>
                <w:lang w:val="en-US" w:bidi="en-US"/>
              </w:rPr>
              <w:t>in</w:t>
            </w:r>
            <w:r w:rsidRPr="005B0E5D">
              <w:rPr>
                <w:i/>
                <w:iCs/>
                <w:lang w:bidi="en-US"/>
              </w:rPr>
              <w:t xml:space="preserve"> </w:t>
            </w:r>
            <w:r w:rsidRPr="005B0E5D">
              <w:rPr>
                <w:i/>
                <w:iCs/>
                <w:lang w:val="en-US" w:bidi="en-US"/>
              </w:rPr>
              <w:t>silico</w:t>
            </w:r>
            <w:r w:rsidRPr="005B0E5D">
              <w:rPr>
                <w:lang w:bidi="en-US"/>
              </w:rPr>
              <w:t xml:space="preserve"> </w:t>
            </w:r>
            <w:r w:rsidRPr="005B0E5D">
              <w:t>анализа для поиска новых генов-мишеней для редактирования культурного растения (на выбор)»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>методы в селекции растений. Выявлять различия между генетическим редактированием и генетической модификацией. Характеризовать особенности и функции.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Формулировать и объяснять принцип клеточной и генной инженерии, генетического редактирования и генетической модификации</w:t>
            </w:r>
          </w:p>
        </w:tc>
      </w:tr>
      <w:tr w:rsidR="00BC5082" w:rsidRPr="005B0E5D" w:rsidTr="00D8205C">
        <w:trPr>
          <w:trHeight w:hRule="exact" w:val="420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spacing w:after="80" w:line="240" w:lineRule="auto"/>
              <w:ind w:firstLine="0"/>
            </w:pPr>
            <w:r w:rsidRPr="005B0E5D">
              <w:t>4. Инженерия</w:t>
            </w:r>
          </w:p>
          <w:p w:rsidR="00BC5082" w:rsidRPr="005B0E5D" w:rsidRDefault="00BC5082" w:rsidP="00D8205C">
            <w:pPr>
              <w:pStyle w:val="a9"/>
              <w:spacing w:line="240" w:lineRule="auto"/>
              <w:ind w:firstLine="0"/>
            </w:pPr>
            <w:r w:rsidRPr="005B0E5D">
              <w:t>в биологии животных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>Современные методы в животноводстве: трансплантация эмбрионов, химерные животные, клонирование.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 xml:space="preserve">Г енная инженерия в животноводстве. Практическая работа «Проведение </w:t>
            </w:r>
            <w:r w:rsidRPr="005B0E5D">
              <w:rPr>
                <w:i/>
                <w:iCs/>
                <w:lang w:val="en-US" w:bidi="en-US"/>
              </w:rPr>
              <w:t>in</w:t>
            </w:r>
            <w:r w:rsidRPr="005B0E5D">
              <w:rPr>
                <w:i/>
                <w:iCs/>
                <w:lang w:bidi="en-US"/>
              </w:rPr>
              <w:t xml:space="preserve"> </w:t>
            </w:r>
            <w:r w:rsidRPr="005B0E5D">
              <w:rPr>
                <w:i/>
                <w:iCs/>
                <w:lang w:val="en-US" w:bidi="en-US"/>
              </w:rPr>
              <w:t>silico</w:t>
            </w:r>
            <w:r w:rsidRPr="005B0E5D">
              <w:rPr>
                <w:lang w:bidi="en-US"/>
              </w:rPr>
              <w:t xml:space="preserve"> </w:t>
            </w:r>
            <w:r w:rsidRPr="005B0E5D">
              <w:t>анализа для поиска новых генов-мишеней для редактирования животного» (на выбор).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>Раскрывать содержание терминов и понятий.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Описывать трансплантацию эмбрионов, химерных животных, клонирование.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Характеризовать трансплантацию эмбрионов, химерных животных, клонирование.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Различать трансплантацию эмбрионов, химерных животных,</w:t>
            </w:r>
          </w:p>
        </w:tc>
      </w:tr>
    </w:tbl>
    <w:p w:rsidR="00BC5082" w:rsidRPr="005B0E5D" w:rsidRDefault="00BC5082" w:rsidP="00BC5082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5B0E5D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86"/>
        <w:gridCol w:w="1699"/>
        <w:gridCol w:w="4594"/>
        <w:gridCol w:w="4598"/>
      </w:tblGrid>
      <w:tr w:rsidR="00BC5082" w:rsidRPr="005B0E5D" w:rsidTr="00D8205C">
        <w:trPr>
          <w:trHeight w:hRule="exact" w:val="85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lastRenderedPageBreak/>
              <w:t>Темы занятий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after="80"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Количество</w:t>
            </w:r>
          </w:p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часов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rPr>
                <w:i/>
                <w:iCs/>
              </w:rPr>
              <w:t>Основное содержание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240"/>
            </w:pPr>
            <w:r w:rsidRPr="005B0E5D">
              <w:rPr>
                <w:i/>
                <w:iCs/>
              </w:rPr>
              <w:t>Виды деятельности обучающихся</w:t>
            </w:r>
          </w:p>
        </w:tc>
      </w:tr>
      <w:tr w:rsidR="00BC5082" w:rsidRPr="005B0E5D" w:rsidTr="00D8205C">
        <w:trPr>
          <w:trHeight w:hRule="exact" w:val="420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spacing w:line="314" w:lineRule="auto"/>
              <w:ind w:firstLine="0"/>
            </w:pPr>
            <w:r w:rsidRPr="005B0E5D">
              <w:t>Исследовательская работа «Г енная инженерия животных: аргументы за и против»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ind w:firstLine="0"/>
            </w:pPr>
            <w:r w:rsidRPr="005B0E5D">
              <w:t>клонирование.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Сравнивать трансплантацию эмбрионов, химерных животных, клонирование.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Характеризовать особенности и функции.</w:t>
            </w:r>
          </w:p>
          <w:p w:rsidR="00BC5082" w:rsidRPr="005B0E5D" w:rsidRDefault="00BC5082" w:rsidP="00D8205C">
            <w:pPr>
              <w:pStyle w:val="a9"/>
              <w:ind w:firstLine="0"/>
            </w:pPr>
            <w:r w:rsidRPr="005B0E5D">
              <w:t>Формулировать и объяснять принцип генной инженерии, генетического редактирования и генетической модификации</w:t>
            </w:r>
          </w:p>
        </w:tc>
      </w:tr>
      <w:tr w:rsidR="00BC5082" w:rsidRPr="005B0E5D" w:rsidTr="00D8205C">
        <w:trPr>
          <w:trHeight w:hRule="exact" w:val="422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</w:pPr>
            <w:r w:rsidRPr="005B0E5D">
              <w:t>ИТОГО ПО МОДУЛЮ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t>34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C5082" w:rsidRPr="005B0E5D" w:rsidTr="00D8205C">
        <w:trPr>
          <w:trHeight w:hRule="exact" w:val="85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082" w:rsidRPr="005B0E5D" w:rsidRDefault="00BC5082" w:rsidP="00D8205C">
            <w:pPr>
              <w:pStyle w:val="a9"/>
              <w:spacing w:after="80" w:line="240" w:lineRule="auto"/>
              <w:ind w:firstLine="0"/>
            </w:pPr>
            <w:r w:rsidRPr="005B0E5D">
              <w:t>ОБЩЕЕ КОЛИЧЕСТВО</w:t>
            </w:r>
          </w:p>
          <w:p w:rsidR="00BC5082" w:rsidRPr="005B0E5D" w:rsidRDefault="00BC5082" w:rsidP="00D8205C">
            <w:pPr>
              <w:pStyle w:val="a9"/>
              <w:spacing w:line="240" w:lineRule="auto"/>
              <w:ind w:firstLine="0"/>
            </w:pPr>
            <w:r w:rsidRPr="005B0E5D">
              <w:t>ЧАСОВ ПО ПРОГРАММЕ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pStyle w:val="a9"/>
              <w:spacing w:line="240" w:lineRule="auto"/>
              <w:ind w:firstLine="0"/>
              <w:jc w:val="center"/>
            </w:pPr>
            <w:r w:rsidRPr="005B0E5D">
              <w:t>68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82" w:rsidRPr="005B0E5D" w:rsidRDefault="00BC5082" w:rsidP="00D820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BC5082" w:rsidRPr="005B0E5D" w:rsidRDefault="00BC5082" w:rsidP="00BC5082">
      <w:pPr>
        <w:rPr>
          <w:rFonts w:ascii="Times New Roman" w:hAnsi="Times New Roman" w:cs="Times New Roman"/>
        </w:rPr>
      </w:pPr>
    </w:p>
    <w:p w:rsidR="00BC5082" w:rsidRPr="005B0E5D" w:rsidRDefault="00BC5082" w:rsidP="00BC5082">
      <w:pPr>
        <w:rPr>
          <w:rFonts w:ascii="Times New Roman" w:hAnsi="Times New Roman" w:cs="Times New Roman"/>
        </w:rPr>
      </w:pPr>
    </w:p>
    <w:p w:rsidR="00BC5082" w:rsidRPr="005B0E5D" w:rsidRDefault="00BC5082" w:rsidP="00BC5082">
      <w:pPr>
        <w:rPr>
          <w:rFonts w:ascii="Times New Roman" w:hAnsi="Times New Roman" w:cs="Times New Roman"/>
        </w:rPr>
      </w:pPr>
    </w:p>
    <w:p w:rsidR="00BC5082" w:rsidRPr="005B0E5D" w:rsidRDefault="00BC5082" w:rsidP="00BC5082">
      <w:pPr>
        <w:rPr>
          <w:rFonts w:ascii="Times New Roman" w:hAnsi="Times New Roman" w:cs="Times New Roman"/>
        </w:rPr>
      </w:pPr>
    </w:p>
    <w:p w:rsidR="00BC5082" w:rsidRPr="005B0E5D" w:rsidRDefault="00BC5082" w:rsidP="00BC5082">
      <w:pPr>
        <w:rPr>
          <w:rFonts w:ascii="Times New Roman" w:hAnsi="Times New Roman" w:cs="Times New Roman"/>
        </w:rPr>
      </w:pPr>
    </w:p>
    <w:p w:rsidR="00BC5082" w:rsidRPr="005B0E5D" w:rsidRDefault="00BC5082" w:rsidP="00BC5082">
      <w:pPr>
        <w:rPr>
          <w:rFonts w:ascii="Times New Roman" w:hAnsi="Times New Roman" w:cs="Times New Roman"/>
        </w:rPr>
      </w:pPr>
    </w:p>
    <w:p w:rsidR="00BC5082" w:rsidRPr="005B0E5D" w:rsidRDefault="00BC5082" w:rsidP="00BC5082">
      <w:pPr>
        <w:tabs>
          <w:tab w:val="left" w:pos="3600"/>
        </w:tabs>
        <w:rPr>
          <w:rFonts w:ascii="Times New Roman" w:hAnsi="Times New Roman" w:cs="Times New Roman"/>
        </w:rPr>
      </w:pPr>
      <w:r w:rsidRPr="005B0E5D">
        <w:rPr>
          <w:rFonts w:ascii="Times New Roman" w:hAnsi="Times New Roman" w:cs="Times New Roman"/>
        </w:rPr>
        <w:tab/>
      </w:r>
    </w:p>
    <w:p w:rsidR="00BC5082" w:rsidRPr="005B0E5D" w:rsidRDefault="00BC5082" w:rsidP="00BC5082">
      <w:pPr>
        <w:tabs>
          <w:tab w:val="left" w:pos="3600"/>
        </w:tabs>
        <w:rPr>
          <w:rFonts w:ascii="Times New Roman" w:hAnsi="Times New Roman" w:cs="Times New Roman"/>
        </w:rPr>
      </w:pPr>
    </w:p>
    <w:p w:rsidR="00BC5082" w:rsidRPr="005B0E5D" w:rsidRDefault="00BC5082" w:rsidP="00BC5082">
      <w:pPr>
        <w:tabs>
          <w:tab w:val="left" w:pos="3600"/>
        </w:tabs>
        <w:rPr>
          <w:rFonts w:ascii="Times New Roman" w:hAnsi="Times New Roman" w:cs="Times New Roman"/>
        </w:rPr>
      </w:pPr>
      <w:r w:rsidRPr="005B0E5D">
        <w:rPr>
          <w:rFonts w:ascii="Times New Roman" w:hAnsi="Times New Roman" w:cs="Times New Roman"/>
        </w:rPr>
        <w:lastRenderedPageBreak/>
        <w:tab/>
      </w:r>
    </w:p>
    <w:p w:rsidR="00BC5082" w:rsidRPr="005B0E5D" w:rsidRDefault="00BC5082" w:rsidP="00BC5082">
      <w:pPr>
        <w:tabs>
          <w:tab w:val="left" w:pos="3600"/>
        </w:tabs>
        <w:rPr>
          <w:rFonts w:ascii="Times New Roman" w:hAnsi="Times New Roman" w:cs="Times New Roman"/>
        </w:rPr>
        <w:sectPr w:rsidR="00BC5082" w:rsidRPr="005B0E5D" w:rsidSect="00FD351A">
          <w:footerReference w:type="default" r:id="rId10"/>
          <w:pgSz w:w="16840" w:h="11900" w:orient="landscape"/>
          <w:pgMar w:top="1082" w:right="1134" w:bottom="940" w:left="1129" w:header="654" w:footer="3" w:gutter="0"/>
          <w:cols w:space="720"/>
          <w:noEndnote/>
          <w:docGrid w:linePitch="360"/>
        </w:sectPr>
      </w:pPr>
    </w:p>
    <w:p w:rsidR="00BC5082" w:rsidRPr="005B0E5D" w:rsidRDefault="00BC5082" w:rsidP="00BC5082">
      <w:pPr>
        <w:pStyle w:val="1"/>
        <w:spacing w:after="700" w:line="240" w:lineRule="auto"/>
        <w:ind w:firstLine="0"/>
      </w:pPr>
      <w:bookmarkStart w:id="25" w:name="bookmark41"/>
      <w:r w:rsidRPr="005B0E5D">
        <w:rPr>
          <w:b/>
          <w:bCs/>
        </w:rPr>
        <w:lastRenderedPageBreak/>
        <w:t>ПРИЛОЖЕНИЕ. ФИЛЬМЫ И ЗАПИСИ ТЕЛЕВИЗИОННЫХ ПРОГРАММ</w:t>
      </w:r>
      <w:bookmarkEnd w:id="25"/>
    </w:p>
    <w:p w:rsidR="00BC5082" w:rsidRPr="005B0E5D" w:rsidRDefault="00BC5082" w:rsidP="00BC5082">
      <w:pPr>
        <w:pStyle w:val="1"/>
        <w:spacing w:line="314" w:lineRule="auto"/>
        <w:ind w:firstLine="720"/>
        <w:jc w:val="both"/>
      </w:pPr>
      <w:r w:rsidRPr="005B0E5D">
        <w:rPr>
          <w:b/>
          <w:bCs/>
        </w:rPr>
        <w:t>Модуль «Агротехнологии настоящего и будущего». 10 класс</w:t>
      </w:r>
    </w:p>
    <w:p w:rsidR="00BC5082" w:rsidRPr="005B0E5D" w:rsidRDefault="00BC5082" w:rsidP="00BC5082">
      <w:pPr>
        <w:pStyle w:val="1"/>
        <w:spacing w:line="314" w:lineRule="auto"/>
        <w:ind w:firstLine="720"/>
        <w:jc w:val="both"/>
      </w:pPr>
      <w:r w:rsidRPr="005B0E5D">
        <w:rPr>
          <w:b/>
          <w:bCs/>
          <w:i/>
          <w:iCs/>
        </w:rPr>
        <w:t>Тема 1. Биотехнология как наука</w:t>
      </w:r>
    </w:p>
    <w:p w:rsidR="00BC5082" w:rsidRPr="005B0E5D" w:rsidRDefault="00BC5082" w:rsidP="00BC5082">
      <w:pPr>
        <w:pStyle w:val="1"/>
        <w:spacing w:line="314" w:lineRule="auto"/>
        <w:ind w:firstLine="720"/>
        <w:jc w:val="both"/>
      </w:pPr>
      <w:r w:rsidRPr="005B0E5D">
        <w:t xml:space="preserve">Документальный фильм Сергея Брилева «Новый свет. Николай Вавилов». - </w:t>
      </w:r>
      <w:r w:rsidRPr="005B0E5D">
        <w:rPr>
          <w:lang w:val="en-US" w:bidi="en-US"/>
        </w:rPr>
        <w:t>URL</w:t>
      </w:r>
      <w:r w:rsidRPr="005B0E5D">
        <w:rPr>
          <w:lang w:bidi="en-US"/>
        </w:rPr>
        <w:t>:</w:t>
      </w:r>
      <w:hyperlink r:id="rId11" w:history="1">
        <w:r w:rsidRPr="005B0E5D">
          <w:rPr>
            <w:lang w:bidi="en-US"/>
          </w:rPr>
          <w:t xml:space="preserve"> </w:t>
        </w:r>
        <w:r w:rsidRPr="005B0E5D">
          <w:rPr>
            <w:lang w:val="en-US" w:bidi="en-US"/>
          </w:rPr>
          <w:t>https</w:t>
        </w:r>
        <w:r w:rsidRPr="005B0E5D">
          <w:rPr>
            <w:lang w:bidi="en-US"/>
          </w:rPr>
          <w:t>://</w:t>
        </w:r>
        <w:proofErr w:type="spellStart"/>
        <w:r w:rsidRPr="005B0E5D">
          <w:rPr>
            <w:lang w:val="en-US" w:bidi="en-US"/>
          </w:rPr>
          <w:t>smotrim</w:t>
        </w:r>
        <w:proofErr w:type="spellEnd"/>
        <w:r w:rsidRPr="005B0E5D">
          <w:rPr>
            <w:lang w:bidi="en-US"/>
          </w:rPr>
          <w:t>.</w:t>
        </w:r>
        <w:proofErr w:type="spellStart"/>
        <w:r w:rsidRPr="005B0E5D">
          <w:rPr>
            <w:lang w:val="en-US" w:bidi="en-US"/>
          </w:rPr>
          <w:t>ru</w:t>
        </w:r>
        <w:proofErr w:type="spellEnd"/>
        <w:r w:rsidRPr="005B0E5D">
          <w:rPr>
            <w:lang w:bidi="en-US"/>
          </w:rPr>
          <w:t>/</w:t>
        </w:r>
        <w:r w:rsidRPr="005B0E5D">
          <w:rPr>
            <w:lang w:val="en-US" w:bidi="en-US"/>
          </w:rPr>
          <w:t>video</w:t>
        </w:r>
        <w:r w:rsidRPr="005B0E5D">
          <w:rPr>
            <w:lang w:bidi="en-US"/>
          </w:rPr>
          <w:t>/26</w:t>
        </w:r>
        <w:r w:rsidRPr="005B0E5D">
          <w:t>18068</w:t>
        </w:r>
      </w:hyperlink>
    </w:p>
    <w:p w:rsidR="00BC5082" w:rsidRPr="005B0E5D" w:rsidRDefault="00BC5082" w:rsidP="00BC5082">
      <w:pPr>
        <w:pStyle w:val="1"/>
        <w:spacing w:after="400" w:line="314" w:lineRule="auto"/>
        <w:ind w:firstLine="720"/>
        <w:jc w:val="both"/>
      </w:pPr>
      <w:r w:rsidRPr="005B0E5D">
        <w:t xml:space="preserve">Документальный фильм «Семена, которые спасут человечество». - </w:t>
      </w:r>
      <w:r w:rsidRPr="005B0E5D">
        <w:rPr>
          <w:lang w:val="en-US" w:bidi="en-US"/>
        </w:rPr>
        <w:t>URL</w:t>
      </w:r>
      <w:r w:rsidRPr="005B0E5D">
        <w:rPr>
          <w:lang w:bidi="en-US"/>
        </w:rPr>
        <w:t xml:space="preserve">: </w:t>
      </w:r>
      <w:hyperlink r:id="rId12" w:history="1">
        <w:r w:rsidRPr="005B0E5D">
          <w:rPr>
            <w:lang w:val="en-US" w:bidi="en-US"/>
          </w:rPr>
          <w:t>https</w:t>
        </w:r>
        <w:r w:rsidRPr="005B0E5D">
          <w:rPr>
            <w:lang w:bidi="en-US"/>
          </w:rPr>
          <w:t>://</w:t>
        </w:r>
        <w:proofErr w:type="spellStart"/>
        <w:r w:rsidRPr="005B0E5D">
          <w:rPr>
            <w:lang w:val="en-US" w:bidi="en-US"/>
          </w:rPr>
          <w:t>smotrim</w:t>
        </w:r>
        <w:proofErr w:type="spellEnd"/>
        <w:r w:rsidRPr="005B0E5D">
          <w:rPr>
            <w:lang w:bidi="en-US"/>
          </w:rPr>
          <w:t>.</w:t>
        </w:r>
        <w:proofErr w:type="spellStart"/>
        <w:r w:rsidRPr="005B0E5D">
          <w:rPr>
            <w:lang w:val="en-US" w:bidi="en-US"/>
          </w:rPr>
          <w:t>ru</w:t>
        </w:r>
        <w:proofErr w:type="spellEnd"/>
        <w:r w:rsidRPr="005B0E5D">
          <w:rPr>
            <w:lang w:bidi="en-US"/>
          </w:rPr>
          <w:t>/</w:t>
        </w:r>
        <w:r w:rsidRPr="005B0E5D">
          <w:rPr>
            <w:lang w:val="en-US" w:bidi="en-US"/>
          </w:rPr>
          <w:t>brand</w:t>
        </w:r>
        <w:r w:rsidRPr="005B0E5D">
          <w:rPr>
            <w:lang w:bidi="en-US"/>
          </w:rPr>
          <w:t>/69345?</w:t>
        </w:r>
        <w:proofErr w:type="spellStart"/>
        <w:r w:rsidRPr="005B0E5D">
          <w:rPr>
            <w:lang w:val="en-US" w:bidi="en-US"/>
          </w:rPr>
          <w:t>utm</w:t>
        </w:r>
        <w:proofErr w:type="spellEnd"/>
        <w:r w:rsidRPr="005B0E5D">
          <w:rPr>
            <w:lang w:bidi="en-US"/>
          </w:rPr>
          <w:t>_</w:t>
        </w:r>
        <w:r w:rsidRPr="005B0E5D">
          <w:rPr>
            <w:lang w:val="en-US" w:bidi="en-US"/>
          </w:rPr>
          <w:t>source</w:t>
        </w:r>
        <w:r w:rsidRPr="005B0E5D">
          <w:rPr>
            <w:lang w:bidi="en-US"/>
          </w:rPr>
          <w:t>=</w:t>
        </w:r>
        <w:r w:rsidRPr="005B0E5D">
          <w:rPr>
            <w:lang w:val="en-US" w:bidi="en-US"/>
          </w:rPr>
          <w:t>search</w:t>
        </w:r>
        <w:r w:rsidRPr="005B0E5D">
          <w:rPr>
            <w:lang w:bidi="en-US"/>
          </w:rPr>
          <w:t>&amp;</w:t>
        </w:r>
        <w:proofErr w:type="spellStart"/>
        <w:r w:rsidRPr="005B0E5D">
          <w:rPr>
            <w:lang w:val="en-US" w:bidi="en-US"/>
          </w:rPr>
          <w:t>utm</w:t>
        </w:r>
        <w:proofErr w:type="spellEnd"/>
        <w:r w:rsidRPr="005B0E5D">
          <w:rPr>
            <w:lang w:bidi="en-US"/>
          </w:rPr>
          <w:t>_</w:t>
        </w:r>
        <w:r w:rsidRPr="005B0E5D">
          <w:rPr>
            <w:lang w:val="en-US" w:bidi="en-US"/>
          </w:rPr>
          <w:t>campaign</w:t>
        </w:r>
        <w:r w:rsidRPr="005B0E5D">
          <w:rPr>
            <w:lang w:bidi="en-US"/>
          </w:rPr>
          <w:t>=</w:t>
        </w:r>
        <w:proofErr w:type="spellStart"/>
        <w:r w:rsidRPr="005B0E5D">
          <w:rPr>
            <w:lang w:val="en-US" w:bidi="en-US"/>
          </w:rPr>
          <w:t>autocomplete</w:t>
        </w:r>
        <w:proofErr w:type="spellEnd"/>
      </w:hyperlink>
    </w:p>
    <w:p w:rsidR="00BC5082" w:rsidRPr="005B0E5D" w:rsidRDefault="00BC5082" w:rsidP="00BC5082">
      <w:pPr>
        <w:pStyle w:val="1"/>
        <w:ind w:firstLine="720"/>
        <w:jc w:val="both"/>
      </w:pPr>
      <w:r w:rsidRPr="005B0E5D">
        <w:rPr>
          <w:b/>
          <w:bCs/>
        </w:rPr>
        <w:t xml:space="preserve">Модуль «Современные биотехнологии в селекции». </w:t>
      </w:r>
      <w:r w:rsidRPr="005B0E5D">
        <w:rPr>
          <w:b/>
          <w:bCs/>
          <w:lang w:bidi="en-US"/>
        </w:rPr>
        <w:t xml:space="preserve">11 </w:t>
      </w:r>
      <w:r w:rsidRPr="005B0E5D">
        <w:rPr>
          <w:b/>
          <w:bCs/>
        </w:rPr>
        <w:t>класс</w:t>
      </w:r>
    </w:p>
    <w:p w:rsidR="00BC5082" w:rsidRPr="005B0E5D" w:rsidRDefault="00BC5082" w:rsidP="00BC5082">
      <w:pPr>
        <w:pStyle w:val="1"/>
        <w:ind w:firstLine="720"/>
        <w:jc w:val="both"/>
      </w:pPr>
      <w:r w:rsidRPr="005B0E5D">
        <w:rPr>
          <w:b/>
          <w:bCs/>
          <w:i/>
          <w:iCs/>
        </w:rPr>
        <w:t xml:space="preserve">Тема </w:t>
      </w:r>
      <w:r w:rsidRPr="005B0E5D">
        <w:rPr>
          <w:b/>
          <w:bCs/>
          <w:i/>
          <w:iCs/>
          <w:lang w:bidi="en-US"/>
        </w:rPr>
        <w:t xml:space="preserve">1. </w:t>
      </w:r>
      <w:r w:rsidRPr="005B0E5D">
        <w:rPr>
          <w:b/>
          <w:bCs/>
          <w:i/>
          <w:iCs/>
        </w:rPr>
        <w:t>Генетические ресурсы России</w:t>
      </w:r>
    </w:p>
    <w:p w:rsidR="00BC5082" w:rsidRPr="005B0E5D" w:rsidRDefault="00BC5082" w:rsidP="00BC5082">
      <w:pPr>
        <w:pStyle w:val="1"/>
        <w:ind w:firstLine="720"/>
        <w:jc w:val="both"/>
        <w:rPr>
          <w:lang w:val="en-US"/>
        </w:rPr>
      </w:pPr>
      <w:r w:rsidRPr="005B0E5D">
        <w:t xml:space="preserve">Документальный фильм «Золотой зеленый запас». </w:t>
      </w:r>
      <w:r w:rsidRPr="005B0E5D">
        <w:rPr>
          <w:lang w:val="en-US"/>
        </w:rPr>
        <w:t xml:space="preserve">15 </w:t>
      </w:r>
      <w:r w:rsidRPr="005B0E5D">
        <w:t>апреля</w:t>
      </w:r>
      <w:r w:rsidRPr="005B0E5D">
        <w:rPr>
          <w:lang w:val="en-US"/>
        </w:rPr>
        <w:t xml:space="preserve"> 2023. - </w:t>
      </w:r>
      <w:r w:rsidRPr="005B0E5D">
        <w:rPr>
          <w:lang w:val="en-US" w:bidi="en-US"/>
        </w:rPr>
        <w:t xml:space="preserve">URL: </w:t>
      </w:r>
      <w:r w:rsidR="005E6199">
        <w:fldChar w:fldCharType="begin"/>
      </w:r>
      <w:r w:rsidR="005E6199" w:rsidRPr="00417172">
        <w:rPr>
          <w:lang w:val="en-US"/>
        </w:rPr>
        <w:instrText>HYPERLINK "https://smotrim.ru/video/2594704"</w:instrText>
      </w:r>
      <w:r w:rsidR="005E6199">
        <w:fldChar w:fldCharType="separate"/>
      </w:r>
      <w:r w:rsidRPr="005B0E5D">
        <w:rPr>
          <w:lang w:val="en-US" w:bidi="en-US"/>
        </w:rPr>
        <w:t>https: //</w:t>
      </w:r>
      <w:proofErr w:type="spellStart"/>
      <w:r w:rsidRPr="005B0E5D">
        <w:rPr>
          <w:lang w:val="en-US" w:bidi="en-US"/>
        </w:rPr>
        <w:t>smotrim</w:t>
      </w:r>
      <w:proofErr w:type="spellEnd"/>
      <w:r w:rsidRPr="005B0E5D">
        <w:rPr>
          <w:lang w:val="en-US" w:bidi="en-US"/>
        </w:rPr>
        <w:t xml:space="preserve">. </w:t>
      </w:r>
      <w:proofErr w:type="spellStart"/>
      <w:r w:rsidRPr="005B0E5D">
        <w:rPr>
          <w:lang w:val="en-US" w:bidi="en-US"/>
        </w:rPr>
        <w:t>ru</w:t>
      </w:r>
      <w:proofErr w:type="spellEnd"/>
      <w:r w:rsidRPr="005B0E5D">
        <w:rPr>
          <w:lang w:val="en-US" w:bidi="en-US"/>
        </w:rPr>
        <w:t>/video/2594704</w:t>
      </w:r>
      <w:r w:rsidR="005E6199">
        <w:fldChar w:fldCharType="end"/>
      </w:r>
    </w:p>
    <w:p w:rsidR="00BC5082" w:rsidRPr="005B0E5D" w:rsidRDefault="00BC5082" w:rsidP="00BC5082">
      <w:pPr>
        <w:pStyle w:val="1"/>
        <w:ind w:firstLine="720"/>
        <w:jc w:val="both"/>
      </w:pPr>
      <w:r w:rsidRPr="005B0E5D">
        <w:rPr>
          <w:b/>
          <w:bCs/>
          <w:i/>
          <w:iCs/>
        </w:rPr>
        <w:t xml:space="preserve">Тема </w:t>
      </w:r>
      <w:r w:rsidRPr="005B0E5D">
        <w:rPr>
          <w:b/>
          <w:bCs/>
          <w:i/>
          <w:iCs/>
          <w:lang w:bidi="en-US"/>
        </w:rPr>
        <w:t xml:space="preserve">2. </w:t>
      </w:r>
      <w:r w:rsidRPr="005B0E5D">
        <w:rPr>
          <w:b/>
          <w:bCs/>
          <w:i/>
          <w:iCs/>
        </w:rPr>
        <w:t>Основы генетики и селекции</w:t>
      </w:r>
    </w:p>
    <w:p w:rsidR="00BC5082" w:rsidRPr="005B0E5D" w:rsidRDefault="00BC5082" w:rsidP="00BC5082">
      <w:pPr>
        <w:pStyle w:val="1"/>
        <w:ind w:firstLine="720"/>
        <w:jc w:val="both"/>
      </w:pPr>
      <w:r w:rsidRPr="005B0E5D">
        <w:t xml:space="preserve">Фильмы из цикла «Матрица науки». </w:t>
      </w:r>
      <w:r w:rsidRPr="005B0E5D">
        <w:rPr>
          <w:lang w:val="en-US" w:bidi="en-US"/>
        </w:rPr>
        <w:t xml:space="preserve">Science and plants. </w:t>
      </w:r>
      <w:r w:rsidRPr="005B0E5D">
        <w:t>Наука</w:t>
      </w:r>
      <w:r w:rsidRPr="005B0E5D">
        <w:rPr>
          <w:lang w:val="en-US"/>
        </w:rPr>
        <w:t xml:space="preserve"> </w:t>
      </w:r>
      <w:r w:rsidRPr="005B0E5D">
        <w:t>и</w:t>
      </w:r>
      <w:r w:rsidRPr="005B0E5D">
        <w:rPr>
          <w:lang w:val="en-US"/>
        </w:rPr>
        <w:t xml:space="preserve"> </w:t>
      </w:r>
      <w:r w:rsidRPr="005B0E5D">
        <w:t>растения</w:t>
      </w:r>
      <w:r w:rsidRPr="005B0E5D">
        <w:rPr>
          <w:lang w:val="en-US"/>
        </w:rPr>
        <w:t xml:space="preserve">. </w:t>
      </w:r>
      <w:r w:rsidRPr="005B0E5D">
        <w:t xml:space="preserve">Зернобобовые. - </w:t>
      </w:r>
      <w:r w:rsidRPr="005B0E5D">
        <w:rPr>
          <w:lang w:val="en-US" w:bidi="en-US"/>
        </w:rPr>
        <w:t>URL</w:t>
      </w:r>
      <w:r w:rsidRPr="005B0E5D">
        <w:rPr>
          <w:lang w:bidi="en-US"/>
        </w:rPr>
        <w:t>:</w:t>
      </w:r>
      <w:hyperlink r:id="rId13" w:history="1">
        <w:r w:rsidRPr="005B0E5D">
          <w:rPr>
            <w:lang w:bidi="en-US"/>
          </w:rPr>
          <w:t xml:space="preserve"> </w:t>
        </w:r>
        <w:r w:rsidRPr="005B0E5D">
          <w:rPr>
            <w:lang w:val="en-US" w:bidi="en-US"/>
          </w:rPr>
          <w:t>https</w:t>
        </w:r>
        <w:r w:rsidRPr="005B0E5D">
          <w:rPr>
            <w:lang w:bidi="en-US"/>
          </w:rPr>
          <w:t>://</w:t>
        </w:r>
        <w:r w:rsidRPr="005B0E5D">
          <w:rPr>
            <w:lang w:val="en-US" w:bidi="en-US"/>
          </w:rPr>
          <w:t>www</w:t>
        </w:r>
        <w:r w:rsidRPr="005B0E5D">
          <w:rPr>
            <w:lang w:bidi="en-US"/>
          </w:rPr>
          <w:t>.</w:t>
        </w:r>
        <w:proofErr w:type="spellStart"/>
        <w:r w:rsidRPr="005B0E5D">
          <w:rPr>
            <w:lang w:val="en-US" w:bidi="en-US"/>
          </w:rPr>
          <w:t>youtube</w:t>
        </w:r>
        <w:proofErr w:type="spellEnd"/>
        <w:r w:rsidRPr="005B0E5D">
          <w:rPr>
            <w:lang w:bidi="en-US"/>
          </w:rPr>
          <w:t>.</w:t>
        </w:r>
        <w:r w:rsidRPr="005B0E5D">
          <w:rPr>
            <w:lang w:val="en-US" w:bidi="en-US"/>
          </w:rPr>
          <w:t>com</w:t>
        </w:r>
        <w:r w:rsidRPr="005B0E5D">
          <w:rPr>
            <w:lang w:bidi="en-US"/>
          </w:rPr>
          <w:t>/</w:t>
        </w:r>
        <w:r w:rsidRPr="005B0E5D">
          <w:rPr>
            <w:lang w:val="en-US" w:bidi="en-US"/>
          </w:rPr>
          <w:t>watch</w:t>
        </w:r>
        <w:r w:rsidRPr="005B0E5D">
          <w:rPr>
            <w:lang w:bidi="en-US"/>
          </w:rPr>
          <w:t>?</w:t>
        </w:r>
        <w:r w:rsidRPr="005B0E5D">
          <w:rPr>
            <w:lang w:val="en-US" w:bidi="en-US"/>
          </w:rPr>
          <w:t>v</w:t>
        </w:r>
        <w:r w:rsidRPr="005B0E5D">
          <w:rPr>
            <w:lang w:bidi="en-US"/>
          </w:rPr>
          <w:t>=</w:t>
        </w:r>
        <w:proofErr w:type="spellStart"/>
        <w:r w:rsidRPr="005B0E5D">
          <w:rPr>
            <w:lang w:val="en-US" w:bidi="en-US"/>
          </w:rPr>
          <w:t>nCf</w:t>
        </w:r>
        <w:proofErr w:type="spellEnd"/>
        <w:r w:rsidRPr="005B0E5D">
          <w:rPr>
            <w:lang w:bidi="en-US"/>
          </w:rPr>
          <w:t>9</w:t>
        </w:r>
        <w:r w:rsidRPr="005B0E5D">
          <w:rPr>
            <w:lang w:val="en-US" w:bidi="en-US"/>
          </w:rPr>
          <w:t>dl</w:t>
        </w:r>
        <w:r w:rsidRPr="005B0E5D">
          <w:rPr>
            <w:lang w:bidi="en-US"/>
          </w:rPr>
          <w:t>1</w:t>
        </w:r>
        <w:proofErr w:type="spellStart"/>
        <w:r w:rsidRPr="005B0E5D">
          <w:rPr>
            <w:lang w:val="en-US" w:bidi="en-US"/>
          </w:rPr>
          <w:t>Fpa</w:t>
        </w:r>
        <w:proofErr w:type="spellEnd"/>
        <w:r w:rsidRPr="005B0E5D">
          <w:rPr>
            <w:lang w:bidi="en-US"/>
          </w:rPr>
          <w:t>8</w:t>
        </w:r>
      </w:hyperlink>
    </w:p>
    <w:p w:rsidR="00BC5082" w:rsidRPr="005B0E5D" w:rsidRDefault="00BC5082" w:rsidP="00BC5082">
      <w:pPr>
        <w:pStyle w:val="1"/>
        <w:ind w:firstLine="720"/>
        <w:jc w:val="both"/>
      </w:pPr>
      <w:r w:rsidRPr="005B0E5D">
        <w:rPr>
          <w:b/>
          <w:bCs/>
          <w:i/>
          <w:iCs/>
        </w:rPr>
        <w:t xml:space="preserve">Тема </w:t>
      </w:r>
      <w:r w:rsidRPr="005B0E5D">
        <w:rPr>
          <w:b/>
          <w:bCs/>
          <w:i/>
          <w:iCs/>
          <w:lang w:bidi="en-US"/>
        </w:rPr>
        <w:t xml:space="preserve">3. </w:t>
      </w:r>
      <w:r w:rsidRPr="005B0E5D">
        <w:rPr>
          <w:b/>
          <w:bCs/>
          <w:i/>
          <w:iCs/>
        </w:rPr>
        <w:t>Инженерия в биологии растений</w:t>
      </w:r>
    </w:p>
    <w:p w:rsidR="00BC5082" w:rsidRPr="005B0E5D" w:rsidRDefault="00BC5082" w:rsidP="00BC5082">
      <w:pPr>
        <w:pStyle w:val="1"/>
        <w:ind w:firstLine="720"/>
        <w:jc w:val="both"/>
      </w:pPr>
      <w:r w:rsidRPr="005B0E5D">
        <w:t xml:space="preserve">Фильмы из цикла «Матрица науки». </w:t>
      </w:r>
      <w:r w:rsidRPr="005B0E5D">
        <w:rPr>
          <w:lang w:val="en-US" w:bidi="en-US"/>
        </w:rPr>
        <w:t xml:space="preserve">Science and plants. </w:t>
      </w:r>
      <w:r w:rsidRPr="005B0E5D">
        <w:t>Наука</w:t>
      </w:r>
      <w:r w:rsidRPr="005B0E5D">
        <w:rPr>
          <w:lang w:val="en-US"/>
        </w:rPr>
        <w:t xml:space="preserve"> </w:t>
      </w:r>
      <w:r w:rsidRPr="005B0E5D">
        <w:t>и</w:t>
      </w:r>
      <w:r w:rsidRPr="005B0E5D">
        <w:rPr>
          <w:lang w:val="en-US"/>
        </w:rPr>
        <w:t xml:space="preserve"> </w:t>
      </w:r>
      <w:r w:rsidRPr="005B0E5D">
        <w:t>растения</w:t>
      </w:r>
      <w:r w:rsidRPr="005B0E5D">
        <w:rPr>
          <w:lang w:val="en-US"/>
        </w:rPr>
        <w:t xml:space="preserve">. </w:t>
      </w:r>
      <w:r w:rsidRPr="005B0E5D">
        <w:t xml:space="preserve">Генетическое редактирование. - </w:t>
      </w:r>
      <w:r w:rsidRPr="005B0E5D">
        <w:rPr>
          <w:lang w:val="en-US" w:bidi="en-US"/>
        </w:rPr>
        <w:t xml:space="preserve">URL: </w:t>
      </w:r>
      <w:hyperlink r:id="rId14" w:history="1">
        <w:r w:rsidRPr="005B0E5D">
          <w:rPr>
            <w:lang w:val="en-US" w:bidi="en-US"/>
          </w:rPr>
          <w:t>https://tvspb.ru/programs/releases/107337/</w:t>
        </w:r>
      </w:hyperlink>
    </w:p>
    <w:p w:rsidR="00BC5082" w:rsidRPr="005B0E5D" w:rsidRDefault="00BC5082" w:rsidP="00BC5082">
      <w:pPr>
        <w:pStyle w:val="1"/>
        <w:tabs>
          <w:tab w:val="left" w:pos="998"/>
          <w:tab w:val="left" w:pos="7104"/>
        </w:tabs>
        <w:ind w:firstLine="0"/>
        <w:jc w:val="both"/>
      </w:pPr>
    </w:p>
    <w:p w:rsidR="000A510F" w:rsidRDefault="000A510F"/>
    <w:sectPr w:rsidR="000A510F" w:rsidSect="00A8757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608" w:rsidRDefault="00317608" w:rsidP="006A3EDC">
      <w:pPr>
        <w:spacing w:after="0" w:line="240" w:lineRule="auto"/>
      </w:pPr>
      <w:r>
        <w:separator/>
      </w:r>
    </w:p>
  </w:endnote>
  <w:endnote w:type="continuationSeparator" w:id="0">
    <w:p w:rsidR="00317608" w:rsidRDefault="00317608" w:rsidP="006A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1D6" w:rsidRDefault="005E6199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" o:spid="_x0000_s2049" type="#_x0000_t202" style="position:absolute;margin-left:542.85pt;margin-top:803.75pt;width:9.6pt;height:7.7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" filled="f" stroked="f">
          <v:textbox style="mso-fit-shape-to-text:t" inset="0,0,0,0">
            <w:txbxContent>
              <w:p w:rsidR="005611D6" w:rsidRDefault="005E6199">
                <w:pPr>
                  <w:pStyle w:val="20"/>
                  <w:rPr>
                    <w:sz w:val="22"/>
                    <w:szCs w:val="22"/>
                  </w:rPr>
                </w:pPr>
                <w:r w:rsidRPr="005E6199">
                  <w:fldChar w:fldCharType="begin"/>
                </w:r>
                <w:r w:rsidR="00BC5082">
                  <w:instrText xml:space="preserve"> PAGE \* MERGEFORMAT </w:instrText>
                </w:r>
                <w:r w:rsidRPr="005E6199">
                  <w:fldChar w:fldCharType="separate"/>
                </w:r>
                <w:r w:rsidR="00417172" w:rsidRPr="00417172">
                  <w:rPr>
                    <w:noProof/>
                    <w:color w:val="000000"/>
                    <w:sz w:val="22"/>
                    <w:szCs w:val="22"/>
                    <w:lang w:eastAsia="ru-RU" w:bidi="ru-RU"/>
                  </w:rPr>
                  <w:t>2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5568408"/>
      <w:docPartObj>
        <w:docPartGallery w:val="Page Numbers (Bottom of Page)"/>
        <w:docPartUnique/>
      </w:docPartObj>
    </w:sdtPr>
    <w:sdtContent>
      <w:p w:rsidR="005611D6" w:rsidRDefault="005E6199">
        <w:pPr>
          <w:pStyle w:val="ad"/>
          <w:jc w:val="center"/>
        </w:pPr>
        <w:r>
          <w:fldChar w:fldCharType="begin"/>
        </w:r>
        <w:r w:rsidR="00BC5082">
          <w:instrText>PAGE   \* MERGEFORMAT</w:instrText>
        </w:r>
        <w:r>
          <w:fldChar w:fldCharType="separate"/>
        </w:r>
        <w:r w:rsidR="00417172">
          <w:rPr>
            <w:noProof/>
          </w:rPr>
          <w:t>1</w:t>
        </w:r>
        <w:r>
          <w:fldChar w:fldCharType="end"/>
        </w:r>
      </w:p>
    </w:sdtContent>
  </w:sdt>
  <w:p w:rsidR="005611D6" w:rsidRDefault="00317608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1614917"/>
      <w:docPartObj>
        <w:docPartGallery w:val="Page Numbers (Bottom of Page)"/>
        <w:docPartUnique/>
      </w:docPartObj>
    </w:sdtPr>
    <w:sdtContent>
      <w:p w:rsidR="005611D6" w:rsidRDefault="005E6199">
        <w:pPr>
          <w:pStyle w:val="ad"/>
          <w:jc w:val="center"/>
        </w:pPr>
        <w:r>
          <w:fldChar w:fldCharType="begin"/>
        </w:r>
        <w:r w:rsidR="00BC5082">
          <w:instrText>PAGE   \* MERGEFORMAT</w:instrText>
        </w:r>
        <w:r>
          <w:fldChar w:fldCharType="separate"/>
        </w:r>
        <w:r w:rsidR="00417172">
          <w:rPr>
            <w:noProof/>
          </w:rPr>
          <w:t>38</w:t>
        </w:r>
        <w:r>
          <w:fldChar w:fldCharType="end"/>
        </w:r>
      </w:p>
    </w:sdtContent>
  </w:sdt>
  <w:p w:rsidR="005611D6" w:rsidRDefault="00317608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608" w:rsidRDefault="00317608" w:rsidP="006A3EDC">
      <w:pPr>
        <w:spacing w:after="0" w:line="240" w:lineRule="auto"/>
      </w:pPr>
      <w:r>
        <w:separator/>
      </w:r>
    </w:p>
  </w:footnote>
  <w:footnote w:type="continuationSeparator" w:id="0">
    <w:p w:rsidR="00317608" w:rsidRDefault="00317608" w:rsidP="006A3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1F94"/>
    <w:multiLevelType w:val="multilevel"/>
    <w:tmpl w:val="310E5F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D5174E"/>
    <w:multiLevelType w:val="multilevel"/>
    <w:tmpl w:val="82963E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4D2987"/>
    <w:multiLevelType w:val="multilevel"/>
    <w:tmpl w:val="B9C42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1A3253"/>
    <w:multiLevelType w:val="multilevel"/>
    <w:tmpl w:val="CDFE3A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6A7CE2"/>
    <w:multiLevelType w:val="multilevel"/>
    <w:tmpl w:val="77A2FA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FD017D"/>
    <w:multiLevelType w:val="multilevel"/>
    <w:tmpl w:val="A2EA7C90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8F6476"/>
    <w:multiLevelType w:val="multilevel"/>
    <w:tmpl w:val="823E07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C5082"/>
    <w:rsid w:val="000A510F"/>
    <w:rsid w:val="001919AD"/>
    <w:rsid w:val="00317608"/>
    <w:rsid w:val="00417172"/>
    <w:rsid w:val="004A6D28"/>
    <w:rsid w:val="005E6199"/>
    <w:rsid w:val="006A3EDC"/>
    <w:rsid w:val="00B302DB"/>
    <w:rsid w:val="00BC5082"/>
    <w:rsid w:val="00C65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BC5082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basedOn w:val="a0"/>
    <w:link w:val="1"/>
    <w:rsid w:val="00BC5082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Колонтитул (2)_"/>
    <w:basedOn w:val="a0"/>
    <w:link w:val="20"/>
    <w:rsid w:val="00BC5082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главление_"/>
    <w:basedOn w:val="a0"/>
    <w:link w:val="a7"/>
    <w:rsid w:val="00BC5082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rsid w:val="00BC5082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4">
    <w:name w:val="Сноска"/>
    <w:basedOn w:val="a"/>
    <w:link w:val="a3"/>
    <w:rsid w:val="00BC5082"/>
    <w:pPr>
      <w:widowControl w:val="0"/>
      <w:spacing w:after="0" w:line="240" w:lineRule="auto"/>
      <w:ind w:firstLine="58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BC5082"/>
    <w:pPr>
      <w:widowControl w:val="0"/>
      <w:spacing w:after="0" w:line="312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BC50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rsid w:val="00BC5082"/>
    <w:pPr>
      <w:widowControl w:val="0"/>
      <w:spacing w:after="180" w:line="240" w:lineRule="auto"/>
      <w:ind w:firstLine="4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rsid w:val="00BC5082"/>
    <w:pPr>
      <w:widowControl w:val="0"/>
      <w:spacing w:after="0" w:line="312" w:lineRule="auto"/>
      <w:ind w:firstLine="720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a8">
    <w:name w:val="Другое_"/>
    <w:basedOn w:val="a0"/>
    <w:link w:val="a9"/>
    <w:rsid w:val="00BC5082"/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rsid w:val="00BC5082"/>
    <w:pPr>
      <w:widowControl w:val="0"/>
      <w:spacing w:after="0" w:line="312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a">
    <w:name w:val="Table Grid"/>
    <w:basedOn w:val="a1"/>
    <w:uiPriority w:val="39"/>
    <w:rsid w:val="00BC5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BC5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C5082"/>
  </w:style>
  <w:style w:type="paragraph" w:styleId="ad">
    <w:name w:val="footer"/>
    <w:basedOn w:val="a"/>
    <w:link w:val="ae"/>
    <w:uiPriority w:val="99"/>
    <w:unhideWhenUsed/>
    <w:rsid w:val="00BC5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C5082"/>
  </w:style>
  <w:style w:type="paragraph" w:styleId="af">
    <w:name w:val="Balloon Text"/>
    <w:basedOn w:val="a"/>
    <w:link w:val="af0"/>
    <w:uiPriority w:val="99"/>
    <w:semiHidden/>
    <w:unhideWhenUsed/>
    <w:rsid w:val="0041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171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youtube.com/watch?v=nCf9dl1Fpa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motrim.ru/brand/69345?utm_source=search&amp;utm_campaign=autocomplet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otrim.ru/video/261806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tvspb.ru/programs/releases/1073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7236</Words>
  <Characters>41247</Characters>
  <Application>Microsoft Office Word</Application>
  <DocSecurity>0</DocSecurity>
  <Lines>343</Lines>
  <Paragraphs>96</Paragraphs>
  <ScaleCrop>false</ScaleCrop>
  <Company/>
  <LinksUpToDate>false</LinksUpToDate>
  <CharactersWithSpaces>48387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Мамотюк</dc:creator>
  <cp:keywords/>
  <dc:description/>
  <cp:lastModifiedBy>EGE</cp:lastModifiedBy>
  <cp:revision>5</cp:revision>
  <dcterms:created xsi:type="dcterms:W3CDTF">2024-09-02T11:29:00Z</dcterms:created>
  <dcterms:modified xsi:type="dcterms:W3CDTF">2024-10-28T07:02:00Z</dcterms:modified>
</cp:coreProperties>
</file>