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D1E" w:rsidRDefault="00144D1E" w:rsidP="00144D1E">
      <w:pPr>
        <w:pStyle w:val="ConsPlusNormal"/>
        <w:ind w:firstLine="540"/>
        <w:jc w:val="both"/>
      </w:pPr>
    </w:p>
    <w:p w:rsidR="00144D1E" w:rsidRDefault="00144D1E" w:rsidP="00144D1E">
      <w:pPr>
        <w:pStyle w:val="ConsPlusNormal"/>
        <w:jc w:val="right"/>
        <w:outlineLvl w:val="1"/>
      </w:pPr>
      <w:r>
        <w:t>Приложение N 1</w:t>
      </w:r>
    </w:p>
    <w:p w:rsidR="00144D1E" w:rsidRDefault="00144D1E" w:rsidP="00144D1E">
      <w:pPr>
        <w:pStyle w:val="ConsPlusNormal"/>
        <w:jc w:val="right"/>
      </w:pPr>
      <w:r>
        <w:t>к Федеральной адаптированной</w:t>
      </w:r>
    </w:p>
    <w:p w:rsidR="00144D1E" w:rsidRDefault="00144D1E" w:rsidP="00144D1E">
      <w:pPr>
        <w:pStyle w:val="ConsPlusNormal"/>
        <w:jc w:val="right"/>
      </w:pPr>
      <w:r>
        <w:t>образовательной программе</w:t>
      </w:r>
    </w:p>
    <w:p w:rsidR="00144D1E" w:rsidRDefault="00144D1E" w:rsidP="00144D1E">
      <w:pPr>
        <w:pStyle w:val="ConsPlusNormal"/>
        <w:jc w:val="right"/>
      </w:pPr>
      <w:r>
        <w:t>основного общего образования</w:t>
      </w:r>
    </w:p>
    <w:p w:rsidR="00144D1E" w:rsidRDefault="00144D1E" w:rsidP="00144D1E">
      <w:pPr>
        <w:pStyle w:val="ConsPlusNormal"/>
        <w:jc w:val="right"/>
      </w:pPr>
      <w:r>
        <w:t>для обучающихся с ограниченными</w:t>
      </w:r>
    </w:p>
    <w:p w:rsidR="00144D1E" w:rsidRDefault="00144D1E" w:rsidP="00144D1E">
      <w:pPr>
        <w:pStyle w:val="ConsPlusNormal"/>
        <w:jc w:val="right"/>
      </w:pPr>
      <w:r>
        <w:t>возможностями здоровья,</w:t>
      </w:r>
    </w:p>
    <w:p w:rsidR="00144D1E" w:rsidRDefault="00144D1E" w:rsidP="00144D1E">
      <w:pPr>
        <w:pStyle w:val="ConsPlusNormal"/>
        <w:jc w:val="right"/>
      </w:pPr>
      <w:r>
        <w:t>утвержденной приказом</w:t>
      </w:r>
    </w:p>
    <w:p w:rsidR="00144D1E" w:rsidRDefault="00144D1E" w:rsidP="00144D1E">
      <w:pPr>
        <w:pStyle w:val="ConsPlusNormal"/>
        <w:jc w:val="right"/>
      </w:pPr>
      <w:r>
        <w:t>Минпросвещения России</w:t>
      </w:r>
    </w:p>
    <w:p w:rsidR="00144D1E" w:rsidRDefault="00144D1E" w:rsidP="00144D1E">
      <w:pPr>
        <w:pStyle w:val="ConsPlusNormal"/>
        <w:jc w:val="right"/>
      </w:pPr>
      <w:r>
        <w:t>от 24 ноября 2022 г. N 1025</w:t>
      </w:r>
    </w:p>
    <w:p w:rsidR="00144D1E" w:rsidRDefault="00144D1E" w:rsidP="00144D1E">
      <w:pPr>
        <w:pStyle w:val="ConsPlusNormal"/>
        <w:jc w:val="both"/>
      </w:pPr>
    </w:p>
    <w:p w:rsidR="00144D1E" w:rsidRDefault="00144D1E" w:rsidP="00144D1E">
      <w:pPr>
        <w:pStyle w:val="ConsPlusTitle"/>
        <w:jc w:val="center"/>
      </w:pPr>
      <w:bookmarkStart w:id="0" w:name="Par31201"/>
      <w:bookmarkEnd w:id="0"/>
      <w:r>
        <w:t>ПРОГРАММА</w:t>
      </w:r>
    </w:p>
    <w:p w:rsidR="00144D1E" w:rsidRDefault="00144D1E" w:rsidP="00144D1E">
      <w:pPr>
        <w:pStyle w:val="ConsPlusTitle"/>
        <w:jc w:val="center"/>
      </w:pPr>
      <w:r>
        <w:t>ФОРМИРОВАНИЯ УНИВЕРСАЛЬНЫХ УЧЕБНЫХ ДЕЙСТВИЙ У ОБУЧАЮЩИХСЯ</w:t>
      </w:r>
    </w:p>
    <w:p w:rsidR="00144D1E" w:rsidRDefault="00144D1E" w:rsidP="00144D1E">
      <w:pPr>
        <w:pStyle w:val="ConsPlusTitle"/>
        <w:jc w:val="center"/>
      </w:pPr>
      <w:r>
        <w:t>С ОГРАНИЧЕННЫМИ ВОЗМОЖНОСТЯМИ ЗДОРОВЬЯ ФАОП ООО</w:t>
      </w:r>
    </w:p>
    <w:p w:rsidR="00144D1E" w:rsidRDefault="00144D1E" w:rsidP="00144D1E">
      <w:pPr>
        <w:pStyle w:val="ConsPlusTitle"/>
        <w:jc w:val="center"/>
      </w:pPr>
      <w:r>
        <w:t>ДЛЯ ОБУЧАЮЩИХСЯ С ОГРАНИЧЕННЫМИ</w:t>
      </w:r>
    </w:p>
    <w:p w:rsidR="00144D1E" w:rsidRDefault="00144D1E" w:rsidP="00144D1E">
      <w:pPr>
        <w:pStyle w:val="ConsPlusTitle"/>
        <w:jc w:val="center"/>
      </w:pPr>
      <w:r>
        <w:t>ВОЗМОЖНОСТЯМИ ЗДОРОВЬЯ</w:t>
      </w:r>
    </w:p>
    <w:p w:rsidR="00144D1E" w:rsidRDefault="00144D1E" w:rsidP="00144D1E">
      <w:pPr>
        <w:pStyle w:val="ConsPlusNormal"/>
        <w:jc w:val="both"/>
      </w:pPr>
    </w:p>
    <w:p w:rsidR="00144D1E" w:rsidRDefault="00144D1E" w:rsidP="00144D1E">
      <w:pPr>
        <w:pStyle w:val="ConsPlusTitle"/>
        <w:jc w:val="center"/>
        <w:outlineLvl w:val="2"/>
      </w:pPr>
      <w:r>
        <w:t>I. Целевой раздел</w:t>
      </w:r>
    </w:p>
    <w:p w:rsidR="00144D1E" w:rsidRDefault="00144D1E" w:rsidP="00144D1E">
      <w:pPr>
        <w:pStyle w:val="ConsPlusNormal"/>
        <w:jc w:val="both"/>
      </w:pPr>
    </w:p>
    <w:p w:rsidR="00144D1E" w:rsidRDefault="00144D1E" w:rsidP="00144D1E">
      <w:pPr>
        <w:pStyle w:val="ConsPlusNormal"/>
        <w:ind w:firstLine="540"/>
        <w:jc w:val="both"/>
      </w:pPr>
      <w:r>
        <w:t>1. Программа формирования универсальных учебных действий (далее - УУД) у обучающихся с ограниченными возможностями здоровья (далее - ОВЗ) должна обеспечивать:</w:t>
      </w:r>
    </w:p>
    <w:p w:rsidR="00144D1E" w:rsidRDefault="00144D1E" w:rsidP="00144D1E">
      <w:pPr>
        <w:pStyle w:val="ConsPlusNormal"/>
        <w:spacing w:before="240"/>
        <w:ind w:firstLine="540"/>
        <w:jc w:val="both"/>
      </w:pPr>
      <w:r>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rsidR="00144D1E" w:rsidRDefault="00144D1E" w:rsidP="00144D1E">
      <w:pPr>
        <w:pStyle w:val="ConsPlusNormal"/>
        <w:spacing w:before="240"/>
        <w:ind w:firstLine="540"/>
        <w:jc w:val="both"/>
      </w:pPr>
      <w: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144D1E" w:rsidRDefault="00144D1E" w:rsidP="00144D1E">
      <w:pPr>
        <w:pStyle w:val="ConsPlusNormal"/>
        <w:spacing w:before="240"/>
        <w:ind w:firstLine="540"/>
        <w:jc w:val="both"/>
      </w:pPr>
      <w: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144D1E" w:rsidRDefault="00144D1E" w:rsidP="00144D1E">
      <w:pPr>
        <w:pStyle w:val="ConsPlusNormal"/>
        <w:spacing w:before="240"/>
        <w:ind w:firstLine="540"/>
        <w:jc w:val="both"/>
      </w:pPr>
      <w: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144D1E" w:rsidRDefault="00144D1E" w:rsidP="00144D1E">
      <w:pPr>
        <w:pStyle w:val="ConsPlusNormal"/>
        <w:spacing w:before="240"/>
        <w:ind w:firstLine="540"/>
        <w:jc w:val="both"/>
      </w:pPr>
      <w: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144D1E" w:rsidRDefault="00144D1E" w:rsidP="00144D1E">
      <w:pPr>
        <w:pStyle w:val="ConsPlusNormal"/>
        <w:spacing w:before="240"/>
        <w:ind w:firstLine="540"/>
        <w:jc w:val="both"/>
      </w:pPr>
      <w:r>
        <w:t>формирование и развитие компетенций обучающихся в области использования ИКТ;</w:t>
      </w:r>
    </w:p>
    <w:p w:rsidR="00144D1E" w:rsidRDefault="00144D1E" w:rsidP="00144D1E">
      <w:pPr>
        <w:pStyle w:val="ConsPlusNormal"/>
        <w:spacing w:before="240"/>
        <w:ind w:firstLine="540"/>
        <w:jc w:val="both"/>
      </w:pPr>
      <w: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сети Интернет формирование культуры пользования ИКТ;</w:t>
      </w:r>
    </w:p>
    <w:p w:rsidR="00144D1E" w:rsidRDefault="00144D1E" w:rsidP="00144D1E">
      <w:pPr>
        <w:pStyle w:val="ConsPlusNormal"/>
        <w:spacing w:before="240"/>
        <w:ind w:firstLine="540"/>
        <w:jc w:val="both"/>
      </w:pPr>
      <w:r>
        <w:t>формирование знаний и навыков в области финансовой грамотности и устойчивого развития общества;</w:t>
      </w:r>
    </w:p>
    <w:p w:rsidR="00144D1E" w:rsidRDefault="00144D1E" w:rsidP="00144D1E">
      <w:pPr>
        <w:pStyle w:val="ConsPlusNormal"/>
        <w:spacing w:before="240"/>
        <w:ind w:firstLine="540"/>
        <w:jc w:val="both"/>
      </w:pPr>
      <w:r>
        <w:lastRenderedPageBreak/>
        <w:t>развитие учебного сотрудничества, коммуникативных учебных действий, активизация взаимодействия со взрослыми и сверстниками при расширении социальных практик при общении с окружающими людьми.</w:t>
      </w:r>
    </w:p>
    <w:p w:rsidR="00144D1E" w:rsidRDefault="00144D1E" w:rsidP="00144D1E">
      <w:pPr>
        <w:pStyle w:val="ConsPlusNormal"/>
        <w:spacing w:before="240"/>
        <w:ind w:firstLine="540"/>
        <w:jc w:val="both"/>
      </w:pPr>
      <w:r>
        <w:t>2. УУД позволяют решать широкий круг задач в различных предметных областях и являющиеся результатами освоения обучающимися АООП ООО.</w:t>
      </w:r>
    </w:p>
    <w:p w:rsidR="00144D1E" w:rsidRDefault="00144D1E" w:rsidP="00144D1E">
      <w:pPr>
        <w:pStyle w:val="ConsPlusNormal"/>
        <w:spacing w:before="240"/>
        <w:ind w:firstLine="540"/>
        <w:jc w:val="both"/>
      </w:pPr>
      <w:r>
        <w:t>3. 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144D1E" w:rsidRDefault="00144D1E" w:rsidP="00144D1E">
      <w:pPr>
        <w:pStyle w:val="ConsPlusNormal"/>
        <w:spacing w:before="240"/>
        <w:ind w:firstLine="540"/>
        <w:jc w:val="both"/>
      </w:pPr>
      <w: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144D1E" w:rsidRDefault="00144D1E" w:rsidP="00144D1E">
      <w:pPr>
        <w:pStyle w:val="ConsPlusNormal"/>
        <w:spacing w:before="240"/>
        <w:ind w:firstLine="540"/>
        <w:jc w:val="both"/>
      </w:pPr>
      <w: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144D1E" w:rsidRDefault="00144D1E" w:rsidP="00144D1E">
      <w:pPr>
        <w:pStyle w:val="ConsPlusNormal"/>
        <w:spacing w:before="240"/>
        <w:ind w:firstLine="540"/>
        <w:jc w:val="both"/>
      </w:pPr>
      <w: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144D1E" w:rsidRDefault="00144D1E" w:rsidP="00144D1E">
      <w:pPr>
        <w:pStyle w:val="ConsPlusNormal"/>
        <w:jc w:val="both"/>
      </w:pPr>
    </w:p>
    <w:p w:rsidR="00144D1E" w:rsidRDefault="00144D1E" w:rsidP="00144D1E">
      <w:pPr>
        <w:pStyle w:val="ConsPlusTitle"/>
        <w:jc w:val="center"/>
        <w:outlineLvl w:val="2"/>
      </w:pPr>
      <w:r>
        <w:t>II. Содержательный раздел</w:t>
      </w:r>
    </w:p>
    <w:p w:rsidR="00144D1E" w:rsidRDefault="00144D1E" w:rsidP="00144D1E">
      <w:pPr>
        <w:pStyle w:val="ConsPlusNormal"/>
        <w:jc w:val="both"/>
      </w:pPr>
    </w:p>
    <w:p w:rsidR="00144D1E" w:rsidRDefault="00144D1E" w:rsidP="00144D1E">
      <w:pPr>
        <w:pStyle w:val="ConsPlusTitle"/>
        <w:ind w:firstLine="540"/>
        <w:jc w:val="both"/>
        <w:outlineLvl w:val="3"/>
      </w:pPr>
      <w:r>
        <w:t>4. Описание взаимосвязи УУД с содержанием учебных предметов.</w:t>
      </w:r>
    </w:p>
    <w:p w:rsidR="00144D1E" w:rsidRDefault="00144D1E" w:rsidP="00144D1E">
      <w:pPr>
        <w:pStyle w:val="ConsPlusNormal"/>
        <w:spacing w:before="240"/>
        <w:ind w:firstLine="540"/>
        <w:jc w:val="both"/>
      </w:pPr>
      <w:r>
        <w:t>4.1. Разработанные по всем учебным предметам федеральные рабочие программы отражают определенные во ФГОС ООО универсальные учебные действия в трех своих компонентах, учитывают особые образовательные потребности обучающихся с ОВЗ, в том числе в целенаправленном развитии речи - устной и письменной.</w:t>
      </w:r>
    </w:p>
    <w:p w:rsidR="00144D1E" w:rsidRDefault="00144D1E" w:rsidP="00144D1E">
      <w:pPr>
        <w:pStyle w:val="ConsPlusNormal"/>
        <w:jc w:val="both"/>
      </w:pPr>
    </w:p>
    <w:p w:rsidR="00144D1E" w:rsidRDefault="00144D1E" w:rsidP="00144D1E">
      <w:pPr>
        <w:pStyle w:val="ConsPlusTitle"/>
        <w:ind w:firstLine="540"/>
        <w:jc w:val="both"/>
        <w:outlineLvl w:val="4"/>
      </w:pPr>
      <w:r>
        <w:t>4.2. Описание реализации требований формирования УУД в предметных результатах.</w:t>
      </w:r>
    </w:p>
    <w:p w:rsidR="00144D1E" w:rsidRDefault="00144D1E" w:rsidP="00144D1E">
      <w:pPr>
        <w:pStyle w:val="ConsPlusNormal"/>
        <w:spacing w:before="240"/>
        <w:ind w:firstLine="540"/>
        <w:jc w:val="both"/>
      </w:pPr>
      <w:r>
        <w:t>4.2.1. Русский язык и литература.</w:t>
      </w:r>
    </w:p>
    <w:p w:rsidR="00144D1E" w:rsidRDefault="00144D1E" w:rsidP="00144D1E">
      <w:pPr>
        <w:pStyle w:val="ConsPlusNormal"/>
        <w:spacing w:before="240"/>
        <w:ind w:firstLine="540"/>
        <w:jc w:val="both"/>
      </w:pPr>
      <w:r>
        <w:t>4.2.1.1. Формирование универсальных учебных познавательных действий.</w:t>
      </w:r>
    </w:p>
    <w:p w:rsidR="00144D1E" w:rsidRDefault="00144D1E" w:rsidP="00144D1E">
      <w:pPr>
        <w:pStyle w:val="ConsPlusNormal"/>
        <w:spacing w:before="240"/>
        <w:ind w:firstLine="540"/>
        <w:jc w:val="both"/>
      </w:pPr>
      <w:r>
        <w:t>4.2.1.1.1. Формирование базовых логических действий:</w:t>
      </w:r>
    </w:p>
    <w:p w:rsidR="00144D1E" w:rsidRDefault="00144D1E" w:rsidP="00144D1E">
      <w:pPr>
        <w:pStyle w:val="ConsPlusNormal"/>
        <w:spacing w:before="240"/>
        <w:ind w:firstLine="540"/>
        <w:jc w:val="both"/>
      </w:pPr>
      <w: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144D1E" w:rsidRDefault="00144D1E" w:rsidP="00144D1E">
      <w:pPr>
        <w:pStyle w:val="ConsPlusNormal"/>
        <w:spacing w:before="240"/>
        <w:ind w:firstLine="540"/>
        <w:jc w:val="both"/>
      </w:pPr>
      <w:r>
        <w:lastRenderedPageBreak/>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144D1E" w:rsidRDefault="00144D1E" w:rsidP="00144D1E">
      <w:pPr>
        <w:pStyle w:val="ConsPlusNormal"/>
        <w:spacing w:before="240"/>
        <w:ind w:firstLine="540"/>
        <w:jc w:val="both"/>
      </w:pPr>
      <w: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144D1E" w:rsidRDefault="00144D1E" w:rsidP="00144D1E">
      <w:pPr>
        <w:pStyle w:val="ConsPlusNormal"/>
        <w:spacing w:before="240"/>
        <w:ind w:firstLine="540"/>
        <w:jc w:val="both"/>
      </w:pPr>
      <w: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144D1E" w:rsidRDefault="00144D1E" w:rsidP="00144D1E">
      <w:pPr>
        <w:pStyle w:val="ConsPlusNormal"/>
        <w:spacing w:before="240"/>
        <w:ind w:firstLine="540"/>
        <w:jc w:val="both"/>
      </w:pPr>
      <w:r>
        <w:t>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выделенных критериев;</w:t>
      </w:r>
    </w:p>
    <w:p w:rsidR="00144D1E" w:rsidRDefault="00144D1E" w:rsidP="00144D1E">
      <w:pPr>
        <w:pStyle w:val="ConsPlusNormal"/>
        <w:spacing w:before="240"/>
        <w:ind w:firstLine="540"/>
        <w:jc w:val="both"/>
      </w:pPr>
      <w:r>
        <w:t>самостоятельно 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144D1E" w:rsidRDefault="00144D1E" w:rsidP="00144D1E">
      <w:pPr>
        <w:pStyle w:val="ConsPlusNormal"/>
        <w:spacing w:before="240"/>
        <w:ind w:firstLine="540"/>
        <w:jc w:val="both"/>
      </w:pPr>
      <w:r>
        <w:t>выявлять дефицит информации, данных, необходимых для решения поставленной учебной задачи;</w:t>
      </w:r>
    </w:p>
    <w:p w:rsidR="00144D1E" w:rsidRDefault="00144D1E" w:rsidP="00144D1E">
      <w:pPr>
        <w:pStyle w:val="ConsPlusNormal"/>
        <w:spacing w:before="240"/>
        <w:ind w:firstLine="540"/>
        <w:jc w:val="both"/>
      </w:pPr>
      <w:r>
        <w:t>устанавливать причинно-следственные связи при изучении литературных явлений и процессов.</w:t>
      </w:r>
    </w:p>
    <w:p w:rsidR="00144D1E" w:rsidRDefault="00144D1E" w:rsidP="00144D1E">
      <w:pPr>
        <w:pStyle w:val="ConsPlusNormal"/>
        <w:spacing w:before="240"/>
        <w:ind w:firstLine="540"/>
        <w:jc w:val="both"/>
      </w:pPr>
      <w:r>
        <w:t>4.2.1.1.2. Формирование базовых исследовательских действий:</w:t>
      </w:r>
    </w:p>
    <w:p w:rsidR="00144D1E" w:rsidRDefault="00144D1E" w:rsidP="00144D1E">
      <w:pPr>
        <w:pStyle w:val="ConsPlusNormal"/>
        <w:spacing w:before="240"/>
        <w:ind w:firstLine="540"/>
        <w:jc w:val="both"/>
      </w:pPr>
      <w: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144D1E" w:rsidRDefault="00144D1E" w:rsidP="00144D1E">
      <w:pPr>
        <w:pStyle w:val="ConsPlusNormal"/>
        <w:spacing w:before="240"/>
        <w:ind w:firstLine="540"/>
        <w:jc w:val="both"/>
      </w:pPr>
      <w: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144D1E" w:rsidRDefault="00144D1E" w:rsidP="00144D1E">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144D1E" w:rsidRDefault="00144D1E" w:rsidP="00144D1E">
      <w:pPr>
        <w:pStyle w:val="ConsPlusNormal"/>
        <w:spacing w:before="240"/>
        <w:ind w:firstLine="540"/>
        <w:jc w:val="both"/>
      </w:pPr>
      <w:r>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мини-исследования, представлять результаты исследования в том числе в устной и письменной форме, в виде электронной презентации, схемы, таблицы, диаграммы;</w:t>
      </w:r>
    </w:p>
    <w:p w:rsidR="00144D1E" w:rsidRDefault="00144D1E" w:rsidP="00144D1E">
      <w:pPr>
        <w:pStyle w:val="ConsPlusNormal"/>
        <w:spacing w:before="240"/>
        <w:ind w:firstLine="540"/>
        <w:jc w:val="both"/>
      </w:pPr>
      <w: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144D1E" w:rsidRDefault="00144D1E" w:rsidP="00144D1E">
      <w:pPr>
        <w:pStyle w:val="ConsPlusNormal"/>
        <w:spacing w:before="240"/>
        <w:ind w:firstLine="540"/>
        <w:jc w:val="both"/>
      </w:pPr>
      <w: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144D1E" w:rsidRDefault="00144D1E" w:rsidP="00144D1E">
      <w:pPr>
        <w:pStyle w:val="ConsPlusNormal"/>
        <w:spacing w:before="240"/>
        <w:ind w:firstLine="540"/>
        <w:jc w:val="both"/>
      </w:pPr>
      <w:r>
        <w:t>овладеть инструментами оценки достоверности полученных выводов и обобщений;</w:t>
      </w:r>
    </w:p>
    <w:p w:rsidR="00144D1E" w:rsidRDefault="00144D1E" w:rsidP="00144D1E">
      <w:pPr>
        <w:pStyle w:val="ConsPlusNormal"/>
        <w:spacing w:before="240"/>
        <w:ind w:firstLine="540"/>
        <w:jc w:val="both"/>
      </w:pPr>
      <w:r>
        <w:lastRenderedPageBreak/>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144D1E" w:rsidRDefault="00144D1E" w:rsidP="00144D1E">
      <w:pPr>
        <w:pStyle w:val="ConsPlusNormal"/>
        <w:spacing w:before="240"/>
        <w:ind w:firstLine="540"/>
        <w:jc w:val="both"/>
      </w:pPr>
      <w:r>
        <w:t>публично представлять результаты учебного исследования проектной деятельности на уроках или во внеурочной деятельности, в том числе в устных и стендовых докладах на конференциях.</w:t>
      </w:r>
    </w:p>
    <w:p w:rsidR="00144D1E" w:rsidRDefault="00144D1E" w:rsidP="00144D1E">
      <w:pPr>
        <w:pStyle w:val="ConsPlusNormal"/>
        <w:spacing w:before="240"/>
        <w:ind w:firstLine="540"/>
        <w:jc w:val="both"/>
      </w:pPr>
      <w:r>
        <w:t>4.2.1.1.3. Работа с информацией:</w:t>
      </w:r>
    </w:p>
    <w:p w:rsidR="00144D1E" w:rsidRDefault="00144D1E" w:rsidP="00144D1E">
      <w:pPr>
        <w:pStyle w:val="ConsPlusNormal"/>
        <w:spacing w:before="240"/>
        <w:ind w:firstLine="540"/>
        <w:jc w:val="both"/>
      </w:pPr>
      <w: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СМИ, государственных электронных ресурсов учебного назначения), передавать информацию в сжатом и развернутом виде в соответствии с учебной задачей;</w:t>
      </w:r>
    </w:p>
    <w:p w:rsidR="00144D1E" w:rsidRDefault="00144D1E" w:rsidP="00144D1E">
      <w:pPr>
        <w:pStyle w:val="ConsPlusNormal"/>
        <w:spacing w:before="240"/>
        <w:ind w:firstLine="540"/>
        <w:jc w:val="both"/>
      </w:pPr>
      <w:r>
        <w:t>использовать различные виды аудирования - выборочное, ознакомительное, детальное (с учетом особых образовательных потребностей и особенностей речевого развития обучающихся), и чтения -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144D1E" w:rsidRDefault="00144D1E" w:rsidP="00144D1E">
      <w:pPr>
        <w:pStyle w:val="ConsPlusNormal"/>
        <w:spacing w:before="240"/>
        <w:ind w:firstLine="540"/>
        <w:jc w:val="both"/>
      </w:pPr>
      <w: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144D1E" w:rsidRDefault="00144D1E" w:rsidP="00144D1E">
      <w:pPr>
        <w:pStyle w:val="ConsPlusNormal"/>
        <w:spacing w:before="240"/>
        <w:ind w:firstLine="540"/>
        <w:jc w:val="both"/>
      </w:pPr>
      <w:r>
        <w:t>в процессе чтения текста прогнозировать его содержание (в том числе по названию, ключевым словам, по первому и последнему абзацу), выдвигать предположения о дальнейшем развитии мысли автора и проверять их в процессе чтения текста;</w:t>
      </w:r>
    </w:p>
    <w:p w:rsidR="00144D1E" w:rsidRDefault="00144D1E" w:rsidP="00144D1E">
      <w:pPr>
        <w:pStyle w:val="ConsPlusNormal"/>
        <w:spacing w:before="240"/>
        <w:ind w:firstLine="540"/>
        <w:jc w:val="both"/>
      </w:pPr>
      <w: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144D1E" w:rsidRDefault="00144D1E" w:rsidP="00144D1E">
      <w:pPr>
        <w:pStyle w:val="ConsPlusNormal"/>
        <w:spacing w:before="240"/>
        <w:ind w:firstLine="540"/>
        <w:jc w:val="both"/>
      </w:pPr>
      <w: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144D1E" w:rsidRDefault="00144D1E" w:rsidP="00144D1E">
      <w:pPr>
        <w:pStyle w:val="ConsPlusNormal"/>
        <w:spacing w:before="240"/>
        <w:ind w:firstLine="540"/>
        <w:jc w:val="both"/>
      </w:pPr>
      <w:r>
        <w:t>оценивать надежность литературной и другой информации по критериям, предложенным педагогическим работником или сформулированным самостоятельно; эффективно запоминать и систематизировать эту информацию.</w:t>
      </w:r>
    </w:p>
    <w:p w:rsidR="00144D1E" w:rsidRDefault="00144D1E" w:rsidP="00144D1E">
      <w:pPr>
        <w:pStyle w:val="ConsPlusNormal"/>
        <w:spacing w:before="240"/>
        <w:ind w:firstLine="540"/>
        <w:jc w:val="both"/>
      </w:pPr>
      <w:r>
        <w:t>4.2.1.2. Формирование универсальных учебных коммуникативных действий:</w:t>
      </w:r>
    </w:p>
    <w:p w:rsidR="00144D1E" w:rsidRDefault="00144D1E" w:rsidP="00144D1E">
      <w:pPr>
        <w:pStyle w:val="ConsPlusNormal"/>
        <w:spacing w:before="240"/>
        <w:ind w:firstLine="540"/>
        <w:jc w:val="both"/>
      </w:pPr>
      <w: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w:t>
      </w:r>
    </w:p>
    <w:p w:rsidR="00144D1E" w:rsidRDefault="00144D1E" w:rsidP="00144D1E">
      <w:pPr>
        <w:pStyle w:val="ConsPlusNormal"/>
        <w:spacing w:before="240"/>
        <w:ind w:firstLine="540"/>
        <w:jc w:val="both"/>
      </w:pPr>
      <w:r>
        <w:t>правильно, логично, аргументированно излагать свою точку зрения по поставленной проблеме;</w:t>
      </w:r>
    </w:p>
    <w:p w:rsidR="00144D1E" w:rsidRDefault="00144D1E" w:rsidP="00144D1E">
      <w:pPr>
        <w:pStyle w:val="ConsPlusNormal"/>
        <w:spacing w:before="240"/>
        <w:ind w:firstLine="540"/>
        <w:jc w:val="both"/>
      </w:pPr>
      <w:r>
        <w:lastRenderedPageBreak/>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144D1E" w:rsidRDefault="00144D1E" w:rsidP="00144D1E">
      <w:pPr>
        <w:pStyle w:val="ConsPlusNormal"/>
        <w:spacing w:before="240"/>
        <w:ind w:firstLine="540"/>
        <w:jc w:val="both"/>
      </w:pPr>
      <w: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144D1E" w:rsidRDefault="00144D1E" w:rsidP="00144D1E">
      <w:pPr>
        <w:pStyle w:val="ConsPlusNormal"/>
        <w:spacing w:before="240"/>
        <w:ind w:firstLine="540"/>
        <w:jc w:val="both"/>
      </w:pPr>
      <w:r>
        <w:t>осуществлять речевую рефлексию (выявлять коммуникативные неудачи и их причины, уметь предупреждать их),</w:t>
      </w:r>
    </w:p>
    <w:p w:rsidR="00144D1E" w:rsidRDefault="00144D1E" w:rsidP="00144D1E">
      <w:pPr>
        <w:pStyle w:val="ConsPlusNormal"/>
        <w:spacing w:before="240"/>
        <w:ind w:firstLine="540"/>
        <w:jc w:val="both"/>
      </w:pPr>
      <w:r>
        <w:t>давать оценку приобретенному речевому опыту и корректировать собственную речь с учетом целей и условий общения;</w:t>
      </w:r>
    </w:p>
    <w:p w:rsidR="00144D1E" w:rsidRDefault="00144D1E" w:rsidP="00144D1E">
      <w:pPr>
        <w:pStyle w:val="ConsPlusNormal"/>
        <w:spacing w:before="240"/>
        <w:ind w:firstLine="540"/>
        <w:jc w:val="both"/>
      </w:pPr>
      <w:r>
        <w:t>оценивать соответствие результата поставленной цели и условиям общения;</w:t>
      </w:r>
    </w:p>
    <w:p w:rsidR="00144D1E" w:rsidRDefault="00144D1E" w:rsidP="00144D1E">
      <w:pPr>
        <w:pStyle w:val="ConsPlusNormal"/>
        <w:spacing w:before="240"/>
        <w:ind w:firstLine="540"/>
        <w:jc w:val="both"/>
      </w:pPr>
      <w:r>
        <w:t>управлять собственными эмоциями, корректно выражать их в процессе речевого общения.</w:t>
      </w:r>
    </w:p>
    <w:p w:rsidR="00144D1E" w:rsidRDefault="00144D1E" w:rsidP="00144D1E">
      <w:pPr>
        <w:pStyle w:val="ConsPlusNormal"/>
        <w:spacing w:before="240"/>
        <w:ind w:firstLine="540"/>
        <w:jc w:val="both"/>
      </w:pPr>
      <w:r>
        <w:t>4.2.1.3. Формирование универсальных учебных регулятивных действий:</w:t>
      </w:r>
    </w:p>
    <w:p w:rsidR="00144D1E" w:rsidRDefault="00144D1E" w:rsidP="00144D1E">
      <w:pPr>
        <w:pStyle w:val="ConsPlusNormal"/>
        <w:spacing w:before="240"/>
        <w:ind w:firstLine="540"/>
        <w:jc w:val="both"/>
      </w:pPr>
      <w:r>
        <w:t>владеть социокультурными нормами и нормами речевого поведения в актуальных сферах речевого общения;</w:t>
      </w:r>
    </w:p>
    <w:p w:rsidR="00144D1E" w:rsidRDefault="00144D1E" w:rsidP="00144D1E">
      <w:pPr>
        <w:pStyle w:val="ConsPlusNormal"/>
        <w:spacing w:before="240"/>
        <w:ind w:firstLine="540"/>
        <w:jc w:val="both"/>
      </w:pPr>
      <w:r>
        <w:t>соблюдать нормы современного русского литературного языка и нормы речевого этикета;</w:t>
      </w:r>
    </w:p>
    <w:p w:rsidR="00144D1E" w:rsidRDefault="00144D1E" w:rsidP="00144D1E">
      <w:pPr>
        <w:pStyle w:val="ConsPlusNormal"/>
        <w:spacing w:before="240"/>
        <w:ind w:firstLine="540"/>
        <w:jc w:val="both"/>
      </w:pPr>
      <w:r>
        <w:t>уместно пользоваться в процессе устной коммуникации внеязыковыми средствами общения (в том числе естественными жестами, мимикой лица);</w:t>
      </w:r>
    </w:p>
    <w:p w:rsidR="00144D1E" w:rsidRDefault="00144D1E" w:rsidP="00144D1E">
      <w:pPr>
        <w:pStyle w:val="ConsPlusNormal"/>
        <w:spacing w:before="240"/>
        <w:ind w:firstLine="540"/>
        <w:jc w:val="both"/>
      </w:pPr>
      <w:r>
        <w:t>публично представлять результаты проведенного языкового анализа или проекта при использовании устной речи, самостоятельно составленной компьютерной презентации выполненного лингвистического исследования, проекта.</w:t>
      </w:r>
    </w:p>
    <w:p w:rsidR="00144D1E" w:rsidRDefault="00144D1E" w:rsidP="00144D1E">
      <w:pPr>
        <w:pStyle w:val="ConsPlusNormal"/>
        <w:spacing w:before="240"/>
        <w:ind w:firstLine="540"/>
        <w:jc w:val="both"/>
      </w:pPr>
      <w:r>
        <w:t>4.2.2. Иностранный (английский) язык.</w:t>
      </w:r>
    </w:p>
    <w:p w:rsidR="00144D1E" w:rsidRDefault="00144D1E" w:rsidP="00144D1E">
      <w:pPr>
        <w:pStyle w:val="ConsPlusNormal"/>
        <w:spacing w:before="240"/>
        <w:ind w:firstLine="540"/>
        <w:jc w:val="both"/>
      </w:pPr>
      <w:r>
        <w:t>4.2.2.1. Формирование универсальных учебных познавательных действий.</w:t>
      </w:r>
    </w:p>
    <w:p w:rsidR="00144D1E" w:rsidRDefault="00144D1E" w:rsidP="00144D1E">
      <w:pPr>
        <w:pStyle w:val="ConsPlusNormal"/>
        <w:spacing w:before="240"/>
        <w:ind w:firstLine="540"/>
        <w:jc w:val="both"/>
      </w:pPr>
      <w:r>
        <w:t>4.2.2.1.1. Формирование базовых логических действий:</w:t>
      </w:r>
    </w:p>
    <w:p w:rsidR="00144D1E" w:rsidRDefault="00144D1E" w:rsidP="00144D1E">
      <w:pPr>
        <w:pStyle w:val="ConsPlusNormal"/>
        <w:spacing w:before="240"/>
        <w:ind w:firstLine="540"/>
        <w:jc w:val="both"/>
      </w:pPr>
      <w:r>
        <w:t>определять признаки языковых единиц иностранного языка, применять изученные правила, языковые модели, алгоритмы;</w:t>
      </w:r>
    </w:p>
    <w:p w:rsidR="00144D1E" w:rsidRDefault="00144D1E" w:rsidP="00144D1E">
      <w:pPr>
        <w:pStyle w:val="ConsPlusNormal"/>
        <w:spacing w:before="240"/>
        <w:ind w:firstLine="540"/>
        <w:jc w:val="both"/>
      </w:pPr>
      <w:r>
        <w:t>определять и использовать словообразовательные элементы;</w:t>
      </w:r>
    </w:p>
    <w:p w:rsidR="00144D1E" w:rsidRDefault="00144D1E" w:rsidP="00144D1E">
      <w:pPr>
        <w:pStyle w:val="ConsPlusNormal"/>
        <w:spacing w:before="240"/>
        <w:ind w:firstLine="540"/>
        <w:jc w:val="both"/>
      </w:pPr>
      <w:r>
        <w:t>классифицировать языковые единицы иностранного языка;</w:t>
      </w:r>
    </w:p>
    <w:p w:rsidR="00144D1E" w:rsidRDefault="00144D1E" w:rsidP="00144D1E">
      <w:pPr>
        <w:pStyle w:val="ConsPlusNormal"/>
        <w:spacing w:before="240"/>
        <w:ind w:firstLine="540"/>
        <w:jc w:val="both"/>
      </w:pPr>
      <w:r>
        <w:t>проводить аналогии и устанавливать различия между языковыми средствами родного и иностранных языков;</w:t>
      </w:r>
    </w:p>
    <w:p w:rsidR="00144D1E" w:rsidRDefault="00144D1E" w:rsidP="00144D1E">
      <w:pPr>
        <w:pStyle w:val="ConsPlusNormal"/>
        <w:spacing w:before="240"/>
        <w:ind w:firstLine="540"/>
        <w:jc w:val="both"/>
      </w:pPr>
      <w:r>
        <w:t>различать и использовать языковые единицы разного уровня (морфемы, слова, словосочетания, предложение);</w:t>
      </w:r>
    </w:p>
    <w:p w:rsidR="00144D1E" w:rsidRDefault="00144D1E" w:rsidP="00144D1E">
      <w:pPr>
        <w:pStyle w:val="ConsPlusNormal"/>
        <w:spacing w:before="240"/>
        <w:ind w:firstLine="540"/>
        <w:jc w:val="both"/>
      </w:pPr>
      <w:r>
        <w:t>определять типы высказываний на иностранном языке;</w:t>
      </w:r>
    </w:p>
    <w:p w:rsidR="00144D1E" w:rsidRDefault="00144D1E" w:rsidP="00144D1E">
      <w:pPr>
        <w:pStyle w:val="ConsPlusNormal"/>
        <w:spacing w:before="240"/>
        <w:ind w:firstLine="540"/>
        <w:jc w:val="both"/>
      </w:pPr>
      <w:r>
        <w:lastRenderedPageBreak/>
        <w:t>использовать информацию, представленную в схемах, таблицах при построении собственных устных и письменных высказываний.</w:t>
      </w:r>
    </w:p>
    <w:p w:rsidR="00144D1E" w:rsidRDefault="00144D1E" w:rsidP="00144D1E">
      <w:pPr>
        <w:pStyle w:val="ConsPlusNormal"/>
        <w:spacing w:before="240"/>
        <w:ind w:firstLine="540"/>
        <w:jc w:val="both"/>
      </w:pPr>
      <w:r>
        <w:t>4.2.2.1.2. Работа с информацией:</w:t>
      </w:r>
    </w:p>
    <w:p w:rsidR="00144D1E" w:rsidRDefault="00144D1E" w:rsidP="00144D1E">
      <w:pPr>
        <w:pStyle w:val="ConsPlusNormal"/>
        <w:spacing w:before="240"/>
        <w:ind w:firstLine="540"/>
        <w:jc w:val="both"/>
      </w:pPr>
      <w:r>
        <w:t>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w:t>
      </w:r>
    </w:p>
    <w:p w:rsidR="00144D1E" w:rsidRDefault="00144D1E" w:rsidP="00144D1E">
      <w:pPr>
        <w:pStyle w:val="ConsPlusNormal"/>
        <w:spacing w:before="240"/>
        <w:ind w:firstLine="540"/>
        <w:jc w:val="both"/>
      </w:pPr>
      <w:r>
        <w:t>понимать иноязычную речь в процессе аудирования, извлекать запрашиваемую информацию и существенные детали в зависимости от поставленной задачи;</w:t>
      </w:r>
    </w:p>
    <w:p w:rsidR="00144D1E" w:rsidRDefault="00144D1E" w:rsidP="00144D1E">
      <w:pPr>
        <w:pStyle w:val="ConsPlusNormal"/>
        <w:spacing w:before="240"/>
        <w:ind w:firstLine="540"/>
        <w:jc w:val="both"/>
      </w:pPr>
      <w:r>
        <w:t>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w:t>
      </w:r>
    </w:p>
    <w:p w:rsidR="00144D1E" w:rsidRDefault="00144D1E" w:rsidP="00144D1E">
      <w:pPr>
        <w:pStyle w:val="ConsPlusNormal"/>
        <w:spacing w:before="240"/>
        <w:ind w:firstLine="540"/>
        <w:jc w:val="both"/>
      </w:pPr>
      <w:r>
        <w:t>определять значение нового слова по контексту;</w:t>
      </w:r>
    </w:p>
    <w:p w:rsidR="00144D1E" w:rsidRDefault="00144D1E" w:rsidP="00144D1E">
      <w:pPr>
        <w:pStyle w:val="ConsPlusNormal"/>
        <w:spacing w:before="240"/>
        <w:ind w:firstLine="540"/>
        <w:jc w:val="both"/>
      </w:pPr>
      <w:r>
        <w:t>кратко отображать информацию на иностранном языке, использовать ключевые слова, выражения, составлять план;</w:t>
      </w:r>
    </w:p>
    <w:p w:rsidR="00144D1E" w:rsidRDefault="00144D1E" w:rsidP="00144D1E">
      <w:pPr>
        <w:pStyle w:val="ConsPlusNormal"/>
        <w:spacing w:before="240"/>
        <w:ind w:firstLine="540"/>
        <w:jc w:val="both"/>
      </w:pPr>
      <w:r>
        <w:t>оценивать достоверность информации, полученной из иноязычных источников, сети Интернет.</w:t>
      </w:r>
    </w:p>
    <w:p w:rsidR="00144D1E" w:rsidRDefault="00144D1E" w:rsidP="00144D1E">
      <w:pPr>
        <w:pStyle w:val="ConsPlusNormal"/>
        <w:spacing w:before="240"/>
        <w:ind w:firstLine="540"/>
        <w:jc w:val="both"/>
      </w:pPr>
      <w:r>
        <w:t>4.2.2.2. Формирование универсальных учебных коммуникативных действий:</w:t>
      </w:r>
    </w:p>
    <w:p w:rsidR="00144D1E" w:rsidRDefault="00144D1E" w:rsidP="00144D1E">
      <w:pPr>
        <w:pStyle w:val="ConsPlusNormal"/>
        <w:spacing w:before="240"/>
        <w:ind w:firstLine="540"/>
        <w:jc w:val="both"/>
      </w:pPr>
      <w:r>
        <w:t>воспринимать и создавать собственные диалогические и монологические высказывания в соответствии с поставленной задачей;</w:t>
      </w:r>
    </w:p>
    <w:p w:rsidR="00144D1E" w:rsidRDefault="00144D1E" w:rsidP="00144D1E">
      <w:pPr>
        <w:pStyle w:val="ConsPlusNormal"/>
        <w:spacing w:before="240"/>
        <w:ind w:firstLine="540"/>
        <w:jc w:val="both"/>
      </w:pPr>
      <w:r>
        <w:t>адекватно выбирать языковые средства для решения коммуникативных задач;</w:t>
      </w:r>
    </w:p>
    <w:p w:rsidR="00144D1E" w:rsidRDefault="00144D1E" w:rsidP="00144D1E">
      <w:pPr>
        <w:pStyle w:val="ConsPlusNormal"/>
        <w:spacing w:before="240"/>
        <w:ind w:firstLine="540"/>
        <w:jc w:val="both"/>
      </w:pPr>
      <w:r>
        <w:t>знать основные нормы речевого этикета и речевого поведения на английском языке в соответствии с коммуникативной ситуацией.</w:t>
      </w:r>
    </w:p>
    <w:p w:rsidR="00144D1E" w:rsidRDefault="00144D1E" w:rsidP="00144D1E">
      <w:pPr>
        <w:pStyle w:val="ConsPlusNormal"/>
        <w:spacing w:before="240"/>
        <w:ind w:firstLine="540"/>
        <w:jc w:val="both"/>
      </w:pPr>
      <w:r>
        <w:t>осуществлять работу в парах, группах, выполнять разные социальные роли: ведущего и исполнителя;</w:t>
      </w:r>
    </w:p>
    <w:p w:rsidR="00144D1E" w:rsidRDefault="00144D1E" w:rsidP="00144D1E">
      <w:pPr>
        <w:pStyle w:val="ConsPlusNormal"/>
        <w:spacing w:before="240"/>
        <w:ind w:firstLine="540"/>
        <w:jc w:val="both"/>
      </w:pPr>
      <w:r>
        <w:t>выражать свою точку зрения на английском языке при использовании изученных языковых средств, уметь корректно выражать свое отношение к альтернативной позиции;</w:t>
      </w:r>
    </w:p>
    <w:p w:rsidR="00144D1E" w:rsidRDefault="00144D1E" w:rsidP="00144D1E">
      <w:pPr>
        <w:pStyle w:val="ConsPlusNormal"/>
        <w:spacing w:before="240"/>
        <w:ind w:firstLine="540"/>
        <w:jc w:val="both"/>
      </w:pPr>
      <w:r>
        <w:t>представлять на иностранном языке результаты выполненной проектной работы с использованием компьютерной презентации.</w:t>
      </w:r>
    </w:p>
    <w:p w:rsidR="00144D1E" w:rsidRDefault="00144D1E" w:rsidP="00144D1E">
      <w:pPr>
        <w:pStyle w:val="ConsPlusNormal"/>
        <w:spacing w:before="240"/>
        <w:ind w:firstLine="540"/>
        <w:jc w:val="both"/>
      </w:pPr>
      <w:r>
        <w:t>4.2.2.3. Формирование универсальных учебных регулятивных действий:</w:t>
      </w:r>
    </w:p>
    <w:p w:rsidR="00144D1E" w:rsidRDefault="00144D1E" w:rsidP="00144D1E">
      <w:pPr>
        <w:pStyle w:val="ConsPlusNormal"/>
        <w:spacing w:before="240"/>
        <w:ind w:firstLine="540"/>
        <w:jc w:val="both"/>
      </w:pPr>
      <w:r>
        <w:t>формулировать новые учебные задачи, определять способы их выполнения в сотрудничестве с педагогическим работником и самостоятельно;</w:t>
      </w:r>
    </w:p>
    <w:p w:rsidR="00144D1E" w:rsidRDefault="00144D1E" w:rsidP="00144D1E">
      <w:pPr>
        <w:pStyle w:val="ConsPlusNormal"/>
        <w:spacing w:before="240"/>
        <w:ind w:firstLine="540"/>
        <w:jc w:val="both"/>
      </w:pPr>
      <w:r>
        <w:t>планировать работу в парах или группе, определять свою роль, распределять задачи между участниками;</w:t>
      </w:r>
    </w:p>
    <w:p w:rsidR="00144D1E" w:rsidRDefault="00144D1E" w:rsidP="00144D1E">
      <w:pPr>
        <w:pStyle w:val="ConsPlusNormal"/>
        <w:spacing w:before="240"/>
        <w:ind w:firstLine="540"/>
        <w:jc w:val="both"/>
      </w:pPr>
      <w:r>
        <w:t>воспринимать речь партнера при работе в паре или группах, при необходимости ее корректировать;</w:t>
      </w:r>
    </w:p>
    <w:p w:rsidR="00144D1E" w:rsidRDefault="00144D1E" w:rsidP="00144D1E">
      <w:pPr>
        <w:pStyle w:val="ConsPlusNormal"/>
        <w:spacing w:before="240"/>
        <w:ind w:firstLine="540"/>
        <w:jc w:val="both"/>
      </w:pPr>
      <w:r>
        <w:t>корректировать свою деятельность с учетом поставленных учебных задач, возникающих в ходе их выполнения, трудностей и ошибок;</w:t>
      </w:r>
    </w:p>
    <w:p w:rsidR="00144D1E" w:rsidRDefault="00144D1E" w:rsidP="00144D1E">
      <w:pPr>
        <w:pStyle w:val="ConsPlusNormal"/>
        <w:spacing w:before="240"/>
        <w:ind w:firstLine="540"/>
        <w:jc w:val="both"/>
      </w:pPr>
      <w:r>
        <w:lastRenderedPageBreak/>
        <w:t>осуществлять самоконтроль при выполнении заданий, адекватно оценивать результаты своей деятельности.</w:t>
      </w:r>
    </w:p>
    <w:p w:rsidR="00144D1E" w:rsidRDefault="00144D1E" w:rsidP="00144D1E">
      <w:pPr>
        <w:pStyle w:val="ConsPlusNormal"/>
        <w:spacing w:before="240"/>
        <w:ind w:firstLine="540"/>
        <w:jc w:val="both"/>
      </w:pPr>
      <w:r>
        <w:t>4.2.3. Математика и информатика.</w:t>
      </w:r>
    </w:p>
    <w:p w:rsidR="00144D1E" w:rsidRDefault="00144D1E" w:rsidP="00144D1E">
      <w:pPr>
        <w:pStyle w:val="ConsPlusNormal"/>
        <w:spacing w:before="240"/>
        <w:ind w:firstLine="540"/>
        <w:jc w:val="both"/>
      </w:pPr>
      <w:r>
        <w:t>4.2.3.1. Формирование универсальных учебных познавательных действий.</w:t>
      </w:r>
    </w:p>
    <w:p w:rsidR="00144D1E" w:rsidRDefault="00144D1E" w:rsidP="00144D1E">
      <w:pPr>
        <w:pStyle w:val="ConsPlusNormal"/>
        <w:spacing w:before="240"/>
        <w:ind w:firstLine="540"/>
        <w:jc w:val="both"/>
      </w:pPr>
      <w:r>
        <w:t>4.2.3.1.1. Формирование базовых логических действий:</w:t>
      </w:r>
    </w:p>
    <w:p w:rsidR="00144D1E" w:rsidRDefault="00144D1E" w:rsidP="00144D1E">
      <w:pPr>
        <w:pStyle w:val="ConsPlusNormal"/>
        <w:spacing w:before="240"/>
        <w:ind w:firstLine="540"/>
        <w:jc w:val="both"/>
      </w:pPr>
      <w:r>
        <w:t>выявлять качества, свойства, характеристики математических объектов;</w:t>
      </w:r>
    </w:p>
    <w:p w:rsidR="00144D1E" w:rsidRDefault="00144D1E" w:rsidP="00144D1E">
      <w:pPr>
        <w:pStyle w:val="ConsPlusNormal"/>
        <w:spacing w:before="240"/>
        <w:ind w:firstLine="540"/>
        <w:jc w:val="both"/>
      </w:pPr>
      <w:r>
        <w:t>различать свойства и признаки объектов;</w:t>
      </w:r>
    </w:p>
    <w:p w:rsidR="00144D1E" w:rsidRDefault="00144D1E" w:rsidP="00144D1E">
      <w:pPr>
        <w:pStyle w:val="ConsPlusNormal"/>
        <w:spacing w:before="240"/>
        <w:ind w:firstLine="540"/>
        <w:jc w:val="both"/>
      </w:pPr>
      <w:r>
        <w:t>сравнивать, упорядочивать, классифицировать числа, величины, выражения, формулы, графики, геометрические фигуры;</w:t>
      </w:r>
    </w:p>
    <w:p w:rsidR="00144D1E" w:rsidRDefault="00144D1E" w:rsidP="00144D1E">
      <w:pPr>
        <w:pStyle w:val="ConsPlusNormal"/>
        <w:spacing w:before="240"/>
        <w:ind w:firstLine="540"/>
        <w:jc w:val="both"/>
      </w:pPr>
      <w:r>
        <w:t>устанавливать связи и отношения, проводить аналогии, распознавать зависимости между объектами;</w:t>
      </w:r>
    </w:p>
    <w:p w:rsidR="00144D1E" w:rsidRDefault="00144D1E" w:rsidP="00144D1E">
      <w:pPr>
        <w:pStyle w:val="ConsPlusNormal"/>
        <w:spacing w:before="240"/>
        <w:ind w:firstLine="540"/>
        <w:jc w:val="both"/>
      </w:pPr>
      <w:r>
        <w:t>анализировать изменения и находить закономерности;</w:t>
      </w:r>
    </w:p>
    <w:p w:rsidR="00144D1E" w:rsidRDefault="00144D1E" w:rsidP="00144D1E">
      <w:pPr>
        <w:pStyle w:val="ConsPlusNormal"/>
        <w:spacing w:before="240"/>
        <w:ind w:firstLine="540"/>
        <w:jc w:val="both"/>
      </w:pPr>
      <w:r>
        <w:t>формулировать и использовать определения понятий, теоремы; выводить следствия, строить отрицания, формулировать обратные теоремы;</w:t>
      </w:r>
    </w:p>
    <w:p w:rsidR="00144D1E" w:rsidRDefault="00144D1E" w:rsidP="00144D1E">
      <w:pPr>
        <w:pStyle w:val="ConsPlusNormal"/>
        <w:spacing w:before="240"/>
        <w:ind w:firstLine="540"/>
        <w:jc w:val="both"/>
      </w:pPr>
      <w:r>
        <w:t>использовать логические связки "и", "или", "если..., то...";</w:t>
      </w:r>
    </w:p>
    <w:p w:rsidR="00144D1E" w:rsidRDefault="00144D1E" w:rsidP="00144D1E">
      <w:pPr>
        <w:pStyle w:val="ConsPlusNormal"/>
        <w:spacing w:before="240"/>
        <w:ind w:firstLine="540"/>
        <w:jc w:val="both"/>
      </w:pPr>
      <w:r>
        <w:t>обобщать и конкретизировать; строить заключения от общего к частному и от частного к общему;</w:t>
      </w:r>
    </w:p>
    <w:p w:rsidR="00144D1E" w:rsidRDefault="00144D1E" w:rsidP="00144D1E">
      <w:pPr>
        <w:pStyle w:val="ConsPlusNormal"/>
        <w:spacing w:before="240"/>
        <w:ind w:firstLine="540"/>
        <w:jc w:val="both"/>
      </w:pPr>
      <w:r>
        <w:t>использовать кванторы "все", "всякий", "любой", "некоторый", "существует"; приводить пример и контрпример;</w:t>
      </w:r>
    </w:p>
    <w:p w:rsidR="00144D1E" w:rsidRDefault="00144D1E" w:rsidP="00144D1E">
      <w:pPr>
        <w:pStyle w:val="ConsPlusNormal"/>
        <w:spacing w:before="240"/>
        <w:ind w:firstLine="540"/>
        <w:jc w:val="both"/>
      </w:pPr>
      <w:r>
        <w:t>различать, распознавать верные и неверные утверждения;</w:t>
      </w:r>
    </w:p>
    <w:p w:rsidR="00144D1E" w:rsidRDefault="00144D1E" w:rsidP="00144D1E">
      <w:pPr>
        <w:pStyle w:val="ConsPlusNormal"/>
        <w:spacing w:before="240"/>
        <w:ind w:firstLine="540"/>
        <w:jc w:val="both"/>
      </w:pPr>
      <w:r>
        <w:t>выражать отношения, зависимости, правила, закономерности с помощью формул;</w:t>
      </w:r>
    </w:p>
    <w:p w:rsidR="00144D1E" w:rsidRDefault="00144D1E" w:rsidP="00144D1E">
      <w:pPr>
        <w:pStyle w:val="ConsPlusNormal"/>
        <w:spacing w:before="240"/>
        <w:ind w:firstLine="540"/>
        <w:jc w:val="both"/>
      </w:pPr>
      <w:r>
        <w:t>моделировать отношения между объектами, использовать символьные и графические модели;</w:t>
      </w:r>
    </w:p>
    <w:p w:rsidR="00144D1E" w:rsidRDefault="00144D1E" w:rsidP="00144D1E">
      <w:pPr>
        <w:pStyle w:val="ConsPlusNormal"/>
        <w:spacing w:before="240"/>
        <w:ind w:firstLine="540"/>
        <w:jc w:val="both"/>
      </w:pPr>
      <w:r>
        <w:t>воспроизводить и строить логические цепочки утверждений, прямые и от противного;</w:t>
      </w:r>
    </w:p>
    <w:p w:rsidR="00144D1E" w:rsidRDefault="00144D1E" w:rsidP="00144D1E">
      <w:pPr>
        <w:pStyle w:val="ConsPlusNormal"/>
        <w:spacing w:before="240"/>
        <w:ind w:firstLine="540"/>
        <w:jc w:val="both"/>
      </w:pPr>
      <w:r>
        <w:t>устанавливать противоречия в рассуждениях;</w:t>
      </w:r>
    </w:p>
    <w:p w:rsidR="00144D1E" w:rsidRDefault="00144D1E" w:rsidP="00144D1E">
      <w:pPr>
        <w:pStyle w:val="ConsPlusNormal"/>
        <w:spacing w:before="240"/>
        <w:ind w:firstLine="540"/>
        <w:jc w:val="both"/>
      </w:pPr>
      <w:r>
        <w:t>создавать, применять и преобразовывать знаки и символы, модели и схемы для решения учебных и познавательных задач;</w:t>
      </w:r>
    </w:p>
    <w:p w:rsidR="00144D1E" w:rsidRDefault="00144D1E" w:rsidP="00144D1E">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144D1E" w:rsidRDefault="00144D1E" w:rsidP="00144D1E">
      <w:pPr>
        <w:pStyle w:val="ConsPlusNormal"/>
        <w:spacing w:before="240"/>
        <w:ind w:firstLine="540"/>
        <w:jc w:val="both"/>
      </w:pPr>
      <w:r>
        <w:t>4.2.3.1.2. Формирование базовых исследовательских действий:</w:t>
      </w:r>
    </w:p>
    <w:p w:rsidR="00144D1E" w:rsidRDefault="00144D1E" w:rsidP="00144D1E">
      <w:pPr>
        <w:pStyle w:val="ConsPlusNormal"/>
        <w:spacing w:before="240"/>
        <w:ind w:firstLine="540"/>
        <w:jc w:val="both"/>
      </w:pPr>
      <w:r>
        <w:t xml:space="preserve">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w:t>
      </w:r>
      <w:r>
        <w:lastRenderedPageBreak/>
        <w:t>разбирать различные варианты; использовать пример, аналогию и обобщение;</w:t>
      </w:r>
    </w:p>
    <w:p w:rsidR="00144D1E" w:rsidRDefault="00144D1E" w:rsidP="00144D1E">
      <w:pPr>
        <w:pStyle w:val="ConsPlusNormal"/>
        <w:spacing w:before="240"/>
        <w:ind w:firstLine="540"/>
        <w:jc w:val="both"/>
      </w:pPr>
      <w:r>
        <w:t>доказывать, обосновывать, аргументировать свои суждения, выводы, закономерности и результаты;</w:t>
      </w:r>
    </w:p>
    <w:p w:rsidR="00144D1E" w:rsidRDefault="00144D1E" w:rsidP="00144D1E">
      <w:pPr>
        <w:pStyle w:val="ConsPlusNormal"/>
        <w:spacing w:before="240"/>
        <w:ind w:firstLine="540"/>
        <w:jc w:val="both"/>
      </w:pPr>
      <w:r>
        <w:t>представлять выводы, результаты опытов и экспериментов, используя, в том числе математический язык и символику;</w:t>
      </w:r>
    </w:p>
    <w:p w:rsidR="00144D1E" w:rsidRDefault="00144D1E" w:rsidP="00144D1E">
      <w:pPr>
        <w:pStyle w:val="ConsPlusNormal"/>
        <w:spacing w:before="24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144D1E" w:rsidRDefault="00144D1E" w:rsidP="00144D1E">
      <w:pPr>
        <w:pStyle w:val="ConsPlusNormal"/>
        <w:spacing w:before="240"/>
        <w:ind w:firstLine="540"/>
        <w:jc w:val="both"/>
      </w:pPr>
      <w:r>
        <w:t>4.2.3.1.3. Работа с информацией:</w:t>
      </w:r>
    </w:p>
    <w:p w:rsidR="00144D1E" w:rsidRDefault="00144D1E" w:rsidP="00144D1E">
      <w:pPr>
        <w:pStyle w:val="ConsPlusNormal"/>
        <w:spacing w:before="240"/>
        <w:ind w:firstLine="540"/>
        <w:jc w:val="both"/>
      </w:pPr>
      <w:r>
        <w:t>использовать таблицы и схемы для структурированного представления информации, графические способы представления данных;</w:t>
      </w:r>
    </w:p>
    <w:p w:rsidR="00144D1E" w:rsidRDefault="00144D1E" w:rsidP="00144D1E">
      <w:pPr>
        <w:pStyle w:val="ConsPlusNormal"/>
        <w:spacing w:before="240"/>
        <w:ind w:firstLine="540"/>
        <w:jc w:val="both"/>
      </w:pPr>
      <w:r>
        <w:t>переводить вербальную информацию в графическую форму и наоборот;</w:t>
      </w:r>
    </w:p>
    <w:p w:rsidR="00144D1E" w:rsidRDefault="00144D1E" w:rsidP="00144D1E">
      <w:pPr>
        <w:pStyle w:val="ConsPlusNormal"/>
        <w:spacing w:before="240"/>
        <w:ind w:firstLine="540"/>
        <w:jc w:val="both"/>
      </w:pPr>
      <w:r>
        <w:t>выявлять недостаточность и избыточность информации, данных, необходимых для решения учебной или практической задачи;</w:t>
      </w:r>
    </w:p>
    <w:p w:rsidR="00144D1E" w:rsidRDefault="00144D1E" w:rsidP="00144D1E">
      <w:pPr>
        <w:pStyle w:val="ConsPlusNormal"/>
        <w:spacing w:before="240"/>
        <w:ind w:firstLine="540"/>
        <w:jc w:val="both"/>
      </w:pPr>
      <w:r>
        <w:t>распознавать неверную информацию, данные, утверждения; устанавливать противоречия в фактах, данных;</w:t>
      </w:r>
    </w:p>
    <w:p w:rsidR="00144D1E" w:rsidRDefault="00144D1E" w:rsidP="00144D1E">
      <w:pPr>
        <w:pStyle w:val="ConsPlusNormal"/>
        <w:spacing w:before="240"/>
        <w:ind w:firstLine="540"/>
        <w:jc w:val="both"/>
      </w:pPr>
      <w:r>
        <w:t>находить ошибки в неверных утверждениях и исправлять их;</w:t>
      </w:r>
    </w:p>
    <w:p w:rsidR="00144D1E" w:rsidRDefault="00144D1E" w:rsidP="00144D1E">
      <w:pPr>
        <w:pStyle w:val="ConsPlusNormal"/>
        <w:spacing w:before="24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144D1E" w:rsidRDefault="00144D1E" w:rsidP="00144D1E">
      <w:pPr>
        <w:pStyle w:val="ConsPlusNormal"/>
        <w:spacing w:before="240"/>
        <w:ind w:firstLine="540"/>
        <w:jc w:val="both"/>
      </w:pPr>
      <w:r>
        <w:t>4.2.3.2. Формирование универсальных учебных коммуникативных действий:</w:t>
      </w:r>
    </w:p>
    <w:p w:rsidR="00144D1E" w:rsidRDefault="00144D1E" w:rsidP="00144D1E">
      <w:pPr>
        <w:pStyle w:val="ConsPlusNormal"/>
        <w:spacing w:before="240"/>
        <w:ind w:firstLine="540"/>
        <w:jc w:val="both"/>
      </w:pPr>
      <w:r>
        <w:t>выстраивать и представлять в письменной форме логику решения задачи, доказательства, подкрепляя пояснениями, обоснованиями в текстовом и графическом виде;</w:t>
      </w:r>
    </w:p>
    <w:p w:rsidR="00144D1E" w:rsidRDefault="00144D1E" w:rsidP="00144D1E">
      <w:pPr>
        <w:pStyle w:val="ConsPlusNormal"/>
        <w:spacing w:before="240"/>
        <w:ind w:firstLine="540"/>
        <w:jc w:val="both"/>
      </w:pPr>
      <w: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144D1E" w:rsidRDefault="00144D1E" w:rsidP="00144D1E">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144D1E" w:rsidRDefault="00144D1E" w:rsidP="00144D1E">
      <w:pPr>
        <w:pStyle w:val="ConsPlusNormal"/>
        <w:spacing w:before="240"/>
        <w:ind w:firstLine="540"/>
        <w:jc w:val="both"/>
      </w:pPr>
      <w:r>
        <w:t>принимать цель совместной информационной деятельности по сбору, обработке, передаче, формализации информации;</w:t>
      </w:r>
    </w:p>
    <w:p w:rsidR="00144D1E" w:rsidRDefault="00144D1E" w:rsidP="00144D1E">
      <w:pPr>
        <w:pStyle w:val="ConsPlusNormal"/>
        <w:spacing w:before="240"/>
        <w:ind w:firstLine="540"/>
        <w:jc w:val="both"/>
      </w:pPr>
      <w:r>
        <w:t>коллективно строить действия по ее достижению: распределять роли, договариваться, обсуждать процесс и результат совместной работы;</w:t>
      </w:r>
    </w:p>
    <w:p w:rsidR="00144D1E" w:rsidRDefault="00144D1E" w:rsidP="00144D1E">
      <w:pPr>
        <w:pStyle w:val="ConsPlusNormal"/>
        <w:spacing w:before="240"/>
        <w:ind w:firstLine="540"/>
        <w:jc w:val="both"/>
      </w:pPr>
      <w: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144D1E" w:rsidRDefault="00144D1E" w:rsidP="00144D1E">
      <w:pPr>
        <w:pStyle w:val="ConsPlusNormal"/>
        <w:spacing w:before="240"/>
        <w:ind w:firstLine="540"/>
        <w:jc w:val="both"/>
      </w:pPr>
      <w:r>
        <w:t xml:space="preserve">оценивать качество своего вклада в общий информационный продукт по определенным критериям, самостоятельно сформулированным участниками </w:t>
      </w:r>
      <w:r>
        <w:lastRenderedPageBreak/>
        <w:t>взаимодействия.</w:t>
      </w:r>
    </w:p>
    <w:p w:rsidR="00144D1E" w:rsidRDefault="00144D1E" w:rsidP="00144D1E">
      <w:pPr>
        <w:pStyle w:val="ConsPlusNormal"/>
        <w:spacing w:before="240"/>
        <w:ind w:firstLine="540"/>
        <w:jc w:val="both"/>
      </w:pPr>
      <w:r>
        <w:t>4.2.3.3. Формирование универсальных учебных регулятивных действий:</w:t>
      </w:r>
    </w:p>
    <w:p w:rsidR="00144D1E" w:rsidRDefault="00144D1E" w:rsidP="00144D1E">
      <w:pPr>
        <w:pStyle w:val="ConsPlusNormal"/>
        <w:spacing w:before="240"/>
        <w:ind w:firstLine="540"/>
        <w:jc w:val="both"/>
      </w:pPr>
      <w:r>
        <w:t>удерживать цель деятельности;</w:t>
      </w:r>
    </w:p>
    <w:p w:rsidR="00144D1E" w:rsidRDefault="00144D1E" w:rsidP="00144D1E">
      <w:pPr>
        <w:pStyle w:val="ConsPlusNormal"/>
        <w:spacing w:before="240"/>
        <w:ind w:firstLine="540"/>
        <w:jc w:val="both"/>
      </w:pPr>
      <w:r>
        <w:t>планировать выполнение учебной задачи, выбирать и аргументировать способ деятельности;</w:t>
      </w:r>
    </w:p>
    <w:p w:rsidR="00144D1E" w:rsidRDefault="00144D1E" w:rsidP="00144D1E">
      <w:pPr>
        <w:pStyle w:val="ConsPlusNormal"/>
        <w:spacing w:before="240"/>
        <w:ind w:firstLine="540"/>
        <w:jc w:val="both"/>
      </w:pPr>
      <w:r>
        <w:t>корректировать деятельность с учетом возникших трудностей, ошибок, новых данных или информации;</w:t>
      </w:r>
    </w:p>
    <w:p w:rsidR="00144D1E" w:rsidRDefault="00144D1E" w:rsidP="00144D1E">
      <w:pPr>
        <w:pStyle w:val="ConsPlusNormal"/>
        <w:spacing w:before="240"/>
        <w:ind w:firstLine="540"/>
        <w:jc w:val="both"/>
      </w:pPr>
      <w:r>
        <w:t>анализировать и оценивать собственную работу, например: меру собственной самостоятельности, затруднения, дефициты, ошибки;</w:t>
      </w:r>
    </w:p>
    <w:p w:rsidR="00144D1E" w:rsidRDefault="00144D1E" w:rsidP="00144D1E">
      <w:pPr>
        <w:pStyle w:val="ConsPlusNormal"/>
        <w:spacing w:before="240"/>
        <w:ind w:firstLine="540"/>
        <w:jc w:val="both"/>
      </w:pPr>
      <w:r>
        <w:t>4.2.4. Естественно-научные предметы.</w:t>
      </w:r>
    </w:p>
    <w:p w:rsidR="00144D1E" w:rsidRDefault="00144D1E" w:rsidP="00144D1E">
      <w:pPr>
        <w:pStyle w:val="ConsPlusNormal"/>
        <w:spacing w:before="240"/>
        <w:ind w:firstLine="540"/>
        <w:jc w:val="both"/>
      </w:pPr>
      <w:r>
        <w:t>4.2.4.1. Формирование универсальных учебных познавательных действий.</w:t>
      </w:r>
    </w:p>
    <w:p w:rsidR="00144D1E" w:rsidRDefault="00144D1E" w:rsidP="00144D1E">
      <w:pPr>
        <w:pStyle w:val="ConsPlusNormal"/>
        <w:spacing w:before="240"/>
        <w:ind w:firstLine="540"/>
        <w:jc w:val="both"/>
      </w:pPr>
      <w:r>
        <w:t>4.2.4.1.1. Формирование базовых логических действий:</w:t>
      </w:r>
    </w:p>
    <w:p w:rsidR="00144D1E" w:rsidRDefault="00144D1E" w:rsidP="00144D1E">
      <w:pPr>
        <w:pStyle w:val="ConsPlusNormal"/>
        <w:spacing w:before="240"/>
        <w:ind w:firstLine="540"/>
        <w:jc w:val="both"/>
      </w:pPr>
      <w:r>
        <w:t>выдвигать гипотезы, объясняющие простые явления;</w:t>
      </w:r>
    </w:p>
    <w:p w:rsidR="00144D1E" w:rsidRDefault="00144D1E" w:rsidP="00144D1E">
      <w:pPr>
        <w:pStyle w:val="ConsPlusNormal"/>
        <w:spacing w:before="240"/>
        <w:ind w:firstLine="540"/>
        <w:jc w:val="both"/>
      </w:pPr>
      <w:r>
        <w:t>строить простейшие модели физических явлений (в виде рисунков или схем);</w:t>
      </w:r>
    </w:p>
    <w:p w:rsidR="00144D1E" w:rsidRDefault="00144D1E" w:rsidP="00144D1E">
      <w:pPr>
        <w:pStyle w:val="ConsPlusNormal"/>
        <w:spacing w:before="240"/>
        <w:ind w:firstLine="540"/>
        <w:jc w:val="both"/>
      </w:pPr>
      <w:r>
        <w:t>прогнозировать свойства веществ на основе общих химических свойств изученных классов или групп веществ, к которым они относятся;</w:t>
      </w:r>
    </w:p>
    <w:p w:rsidR="00144D1E" w:rsidRDefault="00144D1E" w:rsidP="00144D1E">
      <w:pPr>
        <w:pStyle w:val="ConsPlusNormal"/>
        <w:spacing w:before="240"/>
        <w:ind w:firstLine="540"/>
        <w:jc w:val="both"/>
      </w:pPr>
      <w: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144D1E" w:rsidRDefault="00144D1E" w:rsidP="00144D1E">
      <w:pPr>
        <w:pStyle w:val="ConsPlusNormal"/>
        <w:spacing w:before="240"/>
        <w:ind w:firstLine="540"/>
        <w:jc w:val="both"/>
      </w:pPr>
      <w:r>
        <w:t>4.2.4.1.2. Формирование базовых исследовательских действий:</w:t>
      </w:r>
    </w:p>
    <w:p w:rsidR="00144D1E" w:rsidRDefault="00144D1E" w:rsidP="00144D1E">
      <w:pPr>
        <w:pStyle w:val="ConsPlusNormal"/>
        <w:spacing w:before="240"/>
        <w:ind w:firstLine="540"/>
        <w:jc w:val="both"/>
      </w:pPr>
      <w:r>
        <w:t>исследование явления теплообмена при смешивании холодной и горячей воды;</w:t>
      </w:r>
    </w:p>
    <w:p w:rsidR="00144D1E" w:rsidRDefault="00144D1E" w:rsidP="00144D1E">
      <w:pPr>
        <w:pStyle w:val="ConsPlusNormal"/>
        <w:spacing w:before="240"/>
        <w:ind w:firstLine="540"/>
        <w:jc w:val="both"/>
      </w:pPr>
      <w:r>
        <w:t>исследование процесса испарения различных жидкостей;</w:t>
      </w:r>
    </w:p>
    <w:p w:rsidR="00144D1E" w:rsidRDefault="00144D1E" w:rsidP="00144D1E">
      <w:pPr>
        <w:pStyle w:val="ConsPlusNormal"/>
        <w:spacing w:before="240"/>
        <w:ind w:firstLine="540"/>
        <w:jc w:val="both"/>
      </w:pPr>
      <w: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144D1E" w:rsidRDefault="00144D1E" w:rsidP="00144D1E">
      <w:pPr>
        <w:pStyle w:val="ConsPlusNormal"/>
        <w:spacing w:before="240"/>
        <w:ind w:firstLine="540"/>
        <w:jc w:val="both"/>
      </w:pPr>
      <w:r>
        <w:t>4.2.4.1.3. Работа с информацией:</w:t>
      </w:r>
    </w:p>
    <w:p w:rsidR="00144D1E" w:rsidRDefault="00144D1E" w:rsidP="00144D1E">
      <w:pPr>
        <w:pStyle w:val="ConsPlusNormal"/>
        <w:spacing w:before="240"/>
        <w:ind w:firstLine="540"/>
        <w:jc w:val="both"/>
      </w:pPr>
      <w:r>
        <w:t>анализировать оригинальный текст, посвященный использованию звука (или ультразвука) в технике (например, эхолокация, ультразвук в медицине);</w:t>
      </w:r>
    </w:p>
    <w:p w:rsidR="00144D1E" w:rsidRDefault="00144D1E" w:rsidP="00144D1E">
      <w:pPr>
        <w:pStyle w:val="ConsPlusNormal"/>
        <w:spacing w:before="240"/>
        <w:ind w:firstLine="540"/>
        <w:jc w:val="both"/>
      </w:pPr>
      <w:r>
        <w:t>выполнять задания по тексту (смысловое чтение);</w:t>
      </w:r>
    </w:p>
    <w:p w:rsidR="00144D1E" w:rsidRDefault="00144D1E" w:rsidP="00144D1E">
      <w:pPr>
        <w:pStyle w:val="ConsPlusNormal"/>
        <w:spacing w:before="240"/>
        <w:ind w:firstLine="540"/>
        <w:jc w:val="both"/>
      </w:pPr>
      <w: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сети Интернет.</w:t>
      </w:r>
    </w:p>
    <w:p w:rsidR="00144D1E" w:rsidRDefault="00144D1E" w:rsidP="00144D1E">
      <w:pPr>
        <w:pStyle w:val="ConsPlusNormal"/>
        <w:spacing w:before="240"/>
        <w:ind w:firstLine="540"/>
        <w:jc w:val="both"/>
      </w:pPr>
      <w: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144D1E" w:rsidRDefault="00144D1E" w:rsidP="00144D1E">
      <w:pPr>
        <w:pStyle w:val="ConsPlusNormal"/>
        <w:spacing w:before="240"/>
        <w:ind w:firstLine="540"/>
        <w:jc w:val="both"/>
      </w:pPr>
      <w:r>
        <w:lastRenderedPageBreak/>
        <w:t>4.2.4.2. Формирование универсальных учебных коммуникативных действий:</w:t>
      </w:r>
    </w:p>
    <w:p w:rsidR="00144D1E" w:rsidRDefault="00144D1E" w:rsidP="00144D1E">
      <w:pPr>
        <w:pStyle w:val="ConsPlusNormal"/>
        <w:spacing w:before="240"/>
        <w:ind w:firstLine="540"/>
        <w:jc w:val="both"/>
      </w:pPr>
      <w: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144D1E" w:rsidRDefault="00144D1E" w:rsidP="00144D1E">
      <w:pPr>
        <w:pStyle w:val="ConsPlusNormal"/>
        <w:spacing w:before="240"/>
        <w:ind w:firstLine="540"/>
        <w:jc w:val="both"/>
      </w:pPr>
      <w:r>
        <w:t>выражать свою точку зрения на решение естественно-научной задачи в устных и письменных текстах;</w:t>
      </w:r>
    </w:p>
    <w:p w:rsidR="00144D1E" w:rsidRDefault="00144D1E" w:rsidP="00144D1E">
      <w:pPr>
        <w:pStyle w:val="ConsPlusNormal"/>
        <w:spacing w:before="240"/>
        <w:ind w:firstLine="540"/>
        <w:jc w:val="both"/>
      </w:pPr>
      <w: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144D1E" w:rsidRDefault="00144D1E" w:rsidP="00144D1E">
      <w:pPr>
        <w:pStyle w:val="ConsPlusNormal"/>
        <w:spacing w:before="240"/>
        <w:ind w:firstLine="540"/>
        <w:jc w:val="both"/>
      </w:pPr>
      <w: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144D1E" w:rsidRDefault="00144D1E" w:rsidP="00144D1E">
      <w:pPr>
        <w:pStyle w:val="ConsPlusNormal"/>
        <w:spacing w:before="240"/>
        <w:ind w:firstLine="540"/>
        <w:jc w:val="both"/>
      </w:pPr>
      <w:r>
        <w:t>координировать собственные действия с другими членами команды при решении задачи, выполнении естественно-научного исследования;</w:t>
      </w:r>
    </w:p>
    <w:p w:rsidR="00144D1E" w:rsidRDefault="00144D1E" w:rsidP="00144D1E">
      <w:pPr>
        <w:pStyle w:val="ConsPlusNormal"/>
        <w:spacing w:before="240"/>
        <w:ind w:firstLine="540"/>
        <w:jc w:val="both"/>
      </w:pPr>
      <w:r>
        <w:t>оценивать собственный вклад в решение естественно-научной проблемы.</w:t>
      </w:r>
    </w:p>
    <w:p w:rsidR="00144D1E" w:rsidRDefault="00144D1E" w:rsidP="00144D1E">
      <w:pPr>
        <w:pStyle w:val="ConsPlusNormal"/>
        <w:spacing w:before="240"/>
        <w:ind w:firstLine="540"/>
        <w:jc w:val="both"/>
      </w:pPr>
      <w:r>
        <w:t>4.2.4.3. Формирование универсальных учебных регулятивных действий:</w:t>
      </w:r>
    </w:p>
    <w:p w:rsidR="00144D1E" w:rsidRDefault="00144D1E" w:rsidP="00144D1E">
      <w:pPr>
        <w:pStyle w:val="ConsPlusNormal"/>
        <w:spacing w:before="240"/>
        <w:ind w:firstLine="540"/>
        <w:jc w:val="both"/>
      </w:pPr>
      <w:r>
        <w:t>выявление проблем в жизненных и учебных ситуациях, требующих для решения проявлений естественно-научной грамотности;</w:t>
      </w:r>
    </w:p>
    <w:p w:rsidR="00144D1E" w:rsidRDefault="00144D1E" w:rsidP="00144D1E">
      <w:pPr>
        <w:pStyle w:val="ConsPlusNormal"/>
        <w:spacing w:before="240"/>
        <w:ind w:firstLine="540"/>
        <w:jc w:val="both"/>
      </w:pPr>
      <w: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144D1E" w:rsidRDefault="00144D1E" w:rsidP="00144D1E">
      <w:pPr>
        <w:pStyle w:val="ConsPlusNormal"/>
        <w:spacing w:before="240"/>
        <w:ind w:firstLine="540"/>
        <w:jc w:val="both"/>
      </w:pPr>
      <w: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144D1E" w:rsidRDefault="00144D1E" w:rsidP="00144D1E">
      <w:pPr>
        <w:pStyle w:val="ConsPlusNormal"/>
        <w:spacing w:before="240"/>
        <w:ind w:firstLine="540"/>
        <w:jc w:val="both"/>
      </w:pPr>
      <w: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144D1E" w:rsidRDefault="00144D1E" w:rsidP="00144D1E">
      <w:pPr>
        <w:pStyle w:val="ConsPlusNormal"/>
        <w:spacing w:before="240"/>
        <w:ind w:firstLine="540"/>
        <w:jc w:val="both"/>
      </w:pPr>
      <w:r>
        <w:t>объяснение причин достижения (недостижения) результатов деятельности по решению естественно-научной задачи, проекта или естественно-научного исследования;</w:t>
      </w:r>
    </w:p>
    <w:p w:rsidR="00144D1E" w:rsidRDefault="00144D1E" w:rsidP="00144D1E">
      <w:pPr>
        <w:pStyle w:val="ConsPlusNormal"/>
        <w:spacing w:before="240"/>
        <w:ind w:firstLine="540"/>
        <w:jc w:val="both"/>
      </w:pPr>
      <w:r>
        <w:t>оценка соответствия результата решения естественно-научной проблемы поставленным целям и условиям;</w:t>
      </w:r>
    </w:p>
    <w:p w:rsidR="00144D1E" w:rsidRDefault="00144D1E" w:rsidP="00144D1E">
      <w:pPr>
        <w:pStyle w:val="ConsPlusNormal"/>
        <w:spacing w:before="240"/>
        <w:ind w:firstLine="540"/>
        <w:jc w:val="both"/>
      </w:pPr>
      <w:r>
        <w:t>готовность ставить себя на место другого человека в ходе дискуссии по естественно-научной проблеме, готовность понимать мотивы, намерения и логику другого.</w:t>
      </w:r>
    </w:p>
    <w:p w:rsidR="00144D1E" w:rsidRDefault="00144D1E" w:rsidP="00144D1E">
      <w:pPr>
        <w:pStyle w:val="ConsPlusNormal"/>
        <w:spacing w:before="240"/>
        <w:ind w:firstLine="540"/>
        <w:jc w:val="both"/>
      </w:pPr>
      <w:r>
        <w:t>4.2.5. Общественно-научные предметы.</w:t>
      </w:r>
    </w:p>
    <w:p w:rsidR="00144D1E" w:rsidRDefault="00144D1E" w:rsidP="00144D1E">
      <w:pPr>
        <w:pStyle w:val="ConsPlusNormal"/>
        <w:spacing w:before="240"/>
        <w:ind w:firstLine="540"/>
        <w:jc w:val="both"/>
      </w:pPr>
      <w:r>
        <w:t>4.2.5.1. Формирование универсальных учебных познавательных действий.</w:t>
      </w:r>
    </w:p>
    <w:p w:rsidR="00144D1E" w:rsidRDefault="00144D1E" w:rsidP="00144D1E">
      <w:pPr>
        <w:pStyle w:val="ConsPlusNormal"/>
        <w:spacing w:before="240"/>
        <w:ind w:firstLine="540"/>
        <w:jc w:val="both"/>
      </w:pPr>
      <w:r>
        <w:t>4.2.5.1.1. Формирование базовых логических действий:</w:t>
      </w:r>
    </w:p>
    <w:p w:rsidR="00144D1E" w:rsidRDefault="00144D1E" w:rsidP="00144D1E">
      <w:pPr>
        <w:pStyle w:val="ConsPlusNormal"/>
        <w:spacing w:before="240"/>
        <w:ind w:firstLine="540"/>
        <w:jc w:val="both"/>
      </w:pPr>
      <w:r>
        <w:t>систематизировать, классифицировать и обобщать исторические факты;</w:t>
      </w:r>
    </w:p>
    <w:p w:rsidR="00144D1E" w:rsidRDefault="00144D1E" w:rsidP="00144D1E">
      <w:pPr>
        <w:pStyle w:val="ConsPlusNormal"/>
        <w:spacing w:before="240"/>
        <w:ind w:firstLine="540"/>
        <w:jc w:val="both"/>
      </w:pPr>
      <w:r>
        <w:t>составлять синхронистические и систематические таблицы;</w:t>
      </w:r>
    </w:p>
    <w:p w:rsidR="00144D1E" w:rsidRDefault="00144D1E" w:rsidP="00144D1E">
      <w:pPr>
        <w:pStyle w:val="ConsPlusNormal"/>
        <w:spacing w:before="240"/>
        <w:ind w:firstLine="540"/>
        <w:jc w:val="both"/>
      </w:pPr>
      <w:r>
        <w:lastRenderedPageBreak/>
        <w:t>выявлять и характеризовать существенные признаки исторических явлений, процессов;</w:t>
      </w:r>
    </w:p>
    <w:p w:rsidR="00144D1E" w:rsidRDefault="00144D1E" w:rsidP="00144D1E">
      <w:pPr>
        <w:pStyle w:val="ConsPlusNormal"/>
        <w:spacing w:before="240"/>
        <w:ind w:firstLine="540"/>
        <w:jc w:val="both"/>
      </w:pPr>
      <w:r>
        <w:t>сравнивать исторические явления, процессы (в том числе политическое устройство государств, социально-экономические отношения, пути модернизации)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144D1E" w:rsidRDefault="00144D1E" w:rsidP="00144D1E">
      <w:pPr>
        <w:pStyle w:val="ConsPlusNormal"/>
        <w:spacing w:before="240"/>
        <w:ind w:firstLine="540"/>
        <w:jc w:val="both"/>
      </w:pPr>
      <w:r>
        <w:t>использовать понятия и категории современного исторического знания (в том числе эпоха, цивилизация, исторический источник, исторический факт, историзм);</w:t>
      </w:r>
    </w:p>
    <w:p w:rsidR="00144D1E" w:rsidRDefault="00144D1E" w:rsidP="00144D1E">
      <w:pPr>
        <w:pStyle w:val="ConsPlusNormal"/>
        <w:spacing w:before="240"/>
        <w:ind w:firstLine="540"/>
        <w:jc w:val="both"/>
      </w:pPr>
      <w:r>
        <w:t>выявлять причины и следствия исторических событий и процессов;</w:t>
      </w:r>
    </w:p>
    <w:p w:rsidR="00144D1E" w:rsidRDefault="00144D1E" w:rsidP="00144D1E">
      <w:pPr>
        <w:pStyle w:val="ConsPlusNormal"/>
        <w:spacing w:before="240"/>
        <w:ind w:firstLine="540"/>
        <w:jc w:val="both"/>
      </w:pPr>
      <w: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СМИ;</w:t>
      </w:r>
    </w:p>
    <w:p w:rsidR="00144D1E" w:rsidRDefault="00144D1E" w:rsidP="00144D1E">
      <w:pPr>
        <w:pStyle w:val="ConsPlusNormal"/>
        <w:spacing w:before="240"/>
        <w:ind w:firstLine="540"/>
        <w:jc w:val="both"/>
      </w:pPr>
      <w:r>
        <w:t>соотносить результаты своего исследования с уже имеющимися данными, оценивать их значимость;</w:t>
      </w:r>
    </w:p>
    <w:p w:rsidR="00144D1E" w:rsidRDefault="00144D1E" w:rsidP="00144D1E">
      <w:pPr>
        <w:pStyle w:val="ConsPlusNormal"/>
        <w:spacing w:before="240"/>
        <w:ind w:firstLine="540"/>
        <w:jc w:val="both"/>
      </w:pPr>
      <w: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144D1E" w:rsidRDefault="00144D1E" w:rsidP="00144D1E">
      <w:pPr>
        <w:pStyle w:val="ConsPlusNormal"/>
        <w:spacing w:before="240"/>
        <w:ind w:firstLine="540"/>
        <w:jc w:val="both"/>
      </w:pPr>
      <w: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144D1E" w:rsidRDefault="00144D1E" w:rsidP="00144D1E">
      <w:pPr>
        <w:pStyle w:val="ConsPlusNormal"/>
        <w:spacing w:before="240"/>
        <w:ind w:firstLine="540"/>
        <w:jc w:val="both"/>
      </w:pPr>
      <w:r>
        <w:t>определять конструктивные модели поведения в конфликтной ситуации, находить конструктивное разрешение конфликта;</w:t>
      </w:r>
    </w:p>
    <w:p w:rsidR="00144D1E" w:rsidRDefault="00144D1E" w:rsidP="00144D1E">
      <w:pPr>
        <w:pStyle w:val="ConsPlusNormal"/>
        <w:spacing w:before="240"/>
        <w:ind w:firstLine="540"/>
        <w:jc w:val="both"/>
      </w:pPr>
      <w:r>
        <w:t>преобразовывать статистическую и визуальную информацию в текст;</w:t>
      </w:r>
    </w:p>
    <w:p w:rsidR="00144D1E" w:rsidRDefault="00144D1E" w:rsidP="00144D1E">
      <w:pPr>
        <w:pStyle w:val="ConsPlusNormal"/>
        <w:spacing w:before="240"/>
        <w:ind w:firstLine="540"/>
        <w:jc w:val="both"/>
      </w:pPr>
      <w:r>
        <w:t>вносить коррективы в моделируемую экономическую деятельность на основе изменившихся ситуаций;</w:t>
      </w:r>
    </w:p>
    <w:p w:rsidR="00144D1E" w:rsidRDefault="00144D1E" w:rsidP="00144D1E">
      <w:pPr>
        <w:pStyle w:val="ConsPlusNormal"/>
        <w:spacing w:before="240"/>
        <w:ind w:firstLine="540"/>
        <w:jc w:val="both"/>
      </w:pPr>
      <w:r>
        <w:t>использовать полученные знания для публичного представления результатов своей деятельности в сфере духовной культуры;</w:t>
      </w:r>
    </w:p>
    <w:p w:rsidR="00144D1E" w:rsidRDefault="00144D1E" w:rsidP="00144D1E">
      <w:pPr>
        <w:pStyle w:val="ConsPlusNormal"/>
        <w:spacing w:before="240"/>
        <w:ind w:firstLine="540"/>
        <w:jc w:val="both"/>
      </w:pPr>
      <w:r>
        <w:t>выступать с сообщениями в соответствии с особенностями аудитории и регламентом (с учетом особых образовательных потребностей и особенностей речевого развития обучающихся);</w:t>
      </w:r>
    </w:p>
    <w:p w:rsidR="00144D1E" w:rsidRDefault="00144D1E" w:rsidP="00144D1E">
      <w:pPr>
        <w:pStyle w:val="ConsPlusNormal"/>
        <w:spacing w:before="240"/>
        <w:ind w:firstLine="540"/>
        <w:jc w:val="both"/>
      </w:pPr>
      <w:r>
        <w:t>устанавливать и объяснять взаимосвязи между правами человека и гражданина и обязанностями граждан;</w:t>
      </w:r>
    </w:p>
    <w:p w:rsidR="00144D1E" w:rsidRDefault="00144D1E" w:rsidP="00144D1E">
      <w:pPr>
        <w:pStyle w:val="ConsPlusNormal"/>
        <w:spacing w:before="240"/>
        <w:ind w:firstLine="540"/>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144D1E" w:rsidRDefault="00144D1E" w:rsidP="00144D1E">
      <w:pPr>
        <w:pStyle w:val="ConsPlusNormal"/>
        <w:spacing w:before="240"/>
        <w:ind w:firstLine="540"/>
        <w:jc w:val="both"/>
      </w:pPr>
      <w:r>
        <w:t>классифицировать формы рельефа суши по высоте и по внешнему облику.</w:t>
      </w:r>
    </w:p>
    <w:p w:rsidR="00144D1E" w:rsidRDefault="00144D1E" w:rsidP="00144D1E">
      <w:pPr>
        <w:pStyle w:val="ConsPlusNormal"/>
        <w:spacing w:before="240"/>
        <w:ind w:firstLine="540"/>
        <w:jc w:val="both"/>
      </w:pPr>
      <w:r>
        <w:lastRenderedPageBreak/>
        <w:t>классифицировать острова по происхождению.</w:t>
      </w:r>
    </w:p>
    <w:p w:rsidR="00144D1E" w:rsidRDefault="00144D1E" w:rsidP="00144D1E">
      <w:pPr>
        <w:pStyle w:val="ConsPlusNormal"/>
        <w:spacing w:before="240"/>
        <w:ind w:firstLine="540"/>
        <w:jc w:val="both"/>
      </w:pPr>
      <w:r>
        <w:t>формулировать оценочные суждения с использованием разных источников географической информации;</w:t>
      </w:r>
    </w:p>
    <w:p w:rsidR="00144D1E" w:rsidRDefault="00144D1E" w:rsidP="00144D1E">
      <w:pPr>
        <w:pStyle w:val="ConsPlusNormal"/>
        <w:spacing w:before="240"/>
        <w:ind w:firstLine="540"/>
        <w:jc w:val="both"/>
      </w:pPr>
      <w:r>
        <w:t>самостоятельно составлять план решения учебной географической задачи.</w:t>
      </w:r>
    </w:p>
    <w:p w:rsidR="00144D1E" w:rsidRDefault="00144D1E" w:rsidP="00144D1E">
      <w:pPr>
        <w:pStyle w:val="ConsPlusNormal"/>
        <w:spacing w:before="240"/>
        <w:ind w:firstLine="540"/>
        <w:jc w:val="both"/>
      </w:pPr>
      <w:r>
        <w:t>4.2.5.1.2. Формирование базовых исследовательских действий:</w:t>
      </w:r>
    </w:p>
    <w:p w:rsidR="00144D1E" w:rsidRDefault="00144D1E" w:rsidP="00144D1E">
      <w:pPr>
        <w:pStyle w:val="ConsPlusNormal"/>
        <w:spacing w:before="240"/>
        <w:ind w:firstLine="540"/>
        <w:jc w:val="both"/>
      </w:pPr>
      <w:r>
        <w:t>представлять результаты наблюдений в табличной и (или) графической форме;</w:t>
      </w:r>
    </w:p>
    <w:p w:rsidR="00144D1E" w:rsidRDefault="00144D1E" w:rsidP="00144D1E">
      <w:pPr>
        <w:pStyle w:val="ConsPlusNormal"/>
        <w:spacing w:before="240"/>
        <w:ind w:firstLine="540"/>
        <w:jc w:val="both"/>
      </w:pPr>
      <w:r>
        <w:t>формулировать вопросы, осуществлять поиск ответов для прогнозирования, например, изменения численности населения Российской Федерации в будущем;</w:t>
      </w:r>
    </w:p>
    <w:p w:rsidR="00144D1E" w:rsidRDefault="00144D1E" w:rsidP="00144D1E">
      <w:pPr>
        <w:pStyle w:val="ConsPlusNormal"/>
        <w:spacing w:before="240"/>
        <w:ind w:firstLine="540"/>
        <w:jc w:val="both"/>
      </w:pPr>
      <w: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144D1E" w:rsidRDefault="00144D1E" w:rsidP="00144D1E">
      <w:pPr>
        <w:pStyle w:val="ConsPlusNormal"/>
        <w:spacing w:before="240"/>
        <w:ind w:firstLine="540"/>
        <w:jc w:val="both"/>
      </w:pPr>
      <w:r>
        <w:t>проводить по самостоятельно составленному плану небольшое исследование роли традиций в обществе;</w:t>
      </w:r>
    </w:p>
    <w:p w:rsidR="00144D1E" w:rsidRDefault="00144D1E" w:rsidP="00144D1E">
      <w:pPr>
        <w:pStyle w:val="ConsPlusNormal"/>
        <w:spacing w:before="240"/>
        <w:ind w:firstLine="540"/>
        <w:jc w:val="both"/>
      </w:pPr>
      <w:r>
        <w:t>проводить изучение несложных практических ситуаций, связанных с использованием различных способов повышения эффективности производства.</w:t>
      </w:r>
    </w:p>
    <w:p w:rsidR="00144D1E" w:rsidRDefault="00144D1E" w:rsidP="00144D1E">
      <w:pPr>
        <w:pStyle w:val="ConsPlusNormal"/>
        <w:spacing w:before="240"/>
        <w:ind w:firstLine="540"/>
        <w:jc w:val="both"/>
      </w:pPr>
      <w:r>
        <w:t>4.2.5.1.3. Работа с информацией:</w:t>
      </w:r>
    </w:p>
    <w:p w:rsidR="00144D1E" w:rsidRDefault="00144D1E" w:rsidP="00144D1E">
      <w:pPr>
        <w:pStyle w:val="ConsPlusNormal"/>
        <w:spacing w:before="240"/>
        <w:ind w:firstLine="540"/>
        <w:jc w:val="both"/>
      </w:pPr>
      <w:r>
        <w:t>проводить поиск необходимой исторической информации в учебной и научной литературе, аутентичных источниках (материальных, письменных, визуальных), например, публицистике в соответствии с предложенной познавательной задачей;</w:t>
      </w:r>
    </w:p>
    <w:p w:rsidR="00144D1E" w:rsidRDefault="00144D1E" w:rsidP="00144D1E">
      <w:pPr>
        <w:pStyle w:val="ConsPlusNormal"/>
        <w:spacing w:before="240"/>
        <w:ind w:firstLine="540"/>
        <w:jc w:val="both"/>
      </w:pPr>
      <w: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144D1E" w:rsidRDefault="00144D1E" w:rsidP="00144D1E">
      <w:pPr>
        <w:pStyle w:val="ConsPlusNormal"/>
        <w:spacing w:before="240"/>
        <w:ind w:firstLine="540"/>
        <w:jc w:val="both"/>
      </w:pPr>
      <w:r>
        <w:t>сравнивать данные разных источников исторической информации, выявлять их сходство и различия;</w:t>
      </w:r>
    </w:p>
    <w:p w:rsidR="00144D1E" w:rsidRDefault="00144D1E" w:rsidP="00144D1E">
      <w:pPr>
        <w:pStyle w:val="ConsPlusNormal"/>
        <w:spacing w:before="240"/>
        <w:ind w:firstLine="540"/>
        <w:jc w:val="both"/>
      </w:pPr>
      <w:r>
        <w:t>выбирать оптимальную форму представления результатов самостоятельной работы с исторической информацией (например, сообщение, эссе, презентация, учебный проект);</w:t>
      </w:r>
    </w:p>
    <w:p w:rsidR="00144D1E" w:rsidRDefault="00144D1E" w:rsidP="00144D1E">
      <w:pPr>
        <w:pStyle w:val="ConsPlusNormal"/>
        <w:spacing w:before="24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144D1E" w:rsidRDefault="00144D1E" w:rsidP="00144D1E">
      <w:pPr>
        <w:pStyle w:val="ConsPlusNormal"/>
        <w:spacing w:before="240"/>
        <w:ind w:firstLine="540"/>
        <w:jc w:val="both"/>
      </w:pPr>
      <w:r>
        <w:t>находить, извлекать и использовать информацию, характеризующую отраслевую, функциональную и территориальную структуру хозяйства России;</w:t>
      </w:r>
    </w:p>
    <w:p w:rsidR="00144D1E" w:rsidRDefault="00144D1E" w:rsidP="00144D1E">
      <w:pPr>
        <w:pStyle w:val="ConsPlusNormal"/>
        <w:spacing w:before="240"/>
        <w:ind w:firstLine="540"/>
        <w:jc w:val="both"/>
      </w:pPr>
      <w:r>
        <w:t>выделять географическую информацию, которая является противоречивой или может быть недостоверной;</w:t>
      </w:r>
    </w:p>
    <w:p w:rsidR="00144D1E" w:rsidRDefault="00144D1E" w:rsidP="00144D1E">
      <w:pPr>
        <w:pStyle w:val="ConsPlusNormal"/>
        <w:spacing w:before="240"/>
        <w:ind w:firstLine="540"/>
        <w:jc w:val="both"/>
      </w:pPr>
      <w:r>
        <w:t>определять информацию, недостающую для решения той или иной задачи;</w:t>
      </w:r>
    </w:p>
    <w:p w:rsidR="00144D1E" w:rsidRDefault="00144D1E" w:rsidP="00144D1E">
      <w:pPr>
        <w:pStyle w:val="ConsPlusNormal"/>
        <w:spacing w:before="240"/>
        <w:ind w:firstLine="540"/>
        <w:jc w:val="both"/>
      </w:pPr>
      <w:r>
        <w:t>извлекать информацию о правах и обязанностях обучающегося, заполнять соответствующие таблицы, составлять план;</w:t>
      </w:r>
    </w:p>
    <w:p w:rsidR="00144D1E" w:rsidRDefault="00144D1E" w:rsidP="00144D1E">
      <w:pPr>
        <w:pStyle w:val="ConsPlusNormal"/>
        <w:spacing w:before="240"/>
        <w:ind w:firstLine="540"/>
        <w:jc w:val="both"/>
      </w:pPr>
      <w:r>
        <w:t xml:space="preserve">анализировать и обобщать текстовую и статистическую информацию об </w:t>
      </w:r>
      <w:r>
        <w:lastRenderedPageBreak/>
        <w:t>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144D1E" w:rsidRDefault="00144D1E" w:rsidP="00144D1E">
      <w:pPr>
        <w:pStyle w:val="ConsPlusNormal"/>
        <w:spacing w:before="240"/>
        <w:ind w:firstLine="540"/>
        <w:jc w:val="both"/>
      </w:pPr>
      <w:r>
        <w:t>представлять информацию в виде кратких выводов и обобщений;</w:t>
      </w:r>
    </w:p>
    <w:p w:rsidR="00144D1E" w:rsidRDefault="00144D1E" w:rsidP="00144D1E">
      <w:pPr>
        <w:pStyle w:val="ConsPlusNormal"/>
        <w:spacing w:before="240"/>
        <w:ind w:firstLine="540"/>
        <w:jc w:val="both"/>
      </w:pPr>
      <w:r>
        <w:t>осуществлять поиск информации о роли непрерывного образования в современном обществе в разных источниках информации;</w:t>
      </w:r>
    </w:p>
    <w:p w:rsidR="00144D1E" w:rsidRDefault="00144D1E" w:rsidP="00144D1E">
      <w:pPr>
        <w:pStyle w:val="ConsPlusNormal"/>
        <w:spacing w:before="240"/>
        <w:ind w:firstLine="540"/>
        <w:jc w:val="both"/>
      </w:pPr>
      <w:r>
        <w:t>сопоставлять и обобщать информацию, представленную в разных формах (описательную, графическую, аудиовизуальную).</w:t>
      </w:r>
    </w:p>
    <w:p w:rsidR="00144D1E" w:rsidRDefault="00144D1E" w:rsidP="00144D1E">
      <w:pPr>
        <w:pStyle w:val="ConsPlusNormal"/>
        <w:spacing w:before="240"/>
        <w:ind w:firstLine="540"/>
        <w:jc w:val="both"/>
      </w:pPr>
      <w:r>
        <w:t>4.2.5.2. Формирование универсальных учебных коммуникативных действий:</w:t>
      </w:r>
    </w:p>
    <w:p w:rsidR="00144D1E" w:rsidRDefault="00144D1E" w:rsidP="00144D1E">
      <w:pPr>
        <w:pStyle w:val="ConsPlusNormal"/>
        <w:spacing w:before="240"/>
        <w:ind w:firstLine="540"/>
        <w:jc w:val="both"/>
      </w:pPr>
      <w:r>
        <w:t>определять характер отношений между людьми в различных исторических и современных ситуациях, событиях;</w:t>
      </w:r>
    </w:p>
    <w:p w:rsidR="00144D1E" w:rsidRDefault="00144D1E" w:rsidP="00144D1E">
      <w:pPr>
        <w:pStyle w:val="ConsPlusNormal"/>
        <w:spacing w:before="240"/>
        <w:ind w:firstLine="540"/>
        <w:jc w:val="both"/>
      </w:pPr>
      <w:r>
        <w:t>раскрывать значение совместной деятельности, сотрудничества людей в разных сферах в различные исторические эпохи;</w:t>
      </w:r>
    </w:p>
    <w:p w:rsidR="00144D1E" w:rsidRDefault="00144D1E" w:rsidP="00144D1E">
      <w:pPr>
        <w:pStyle w:val="ConsPlusNormal"/>
        <w:spacing w:before="240"/>
        <w:ind w:firstLine="540"/>
        <w:jc w:val="both"/>
      </w:pPr>
      <w:r>
        <w:t>принимать участие в обсуждении открытых (в том числе дискуссионных) вопросов истории, высказывая и аргументируя свои суждения;</w:t>
      </w:r>
    </w:p>
    <w:p w:rsidR="00144D1E" w:rsidRDefault="00144D1E" w:rsidP="00144D1E">
      <w:pPr>
        <w:pStyle w:val="ConsPlusNormal"/>
        <w:spacing w:before="240"/>
        <w:ind w:firstLine="540"/>
        <w:jc w:val="both"/>
      </w:pPr>
      <w:r>
        <w:t>осуществлять презентацию выполненной самостоятельной работы, проявляя способность к диалогу с аудиторией;</w:t>
      </w:r>
    </w:p>
    <w:p w:rsidR="00144D1E" w:rsidRDefault="00144D1E" w:rsidP="00144D1E">
      <w:pPr>
        <w:pStyle w:val="ConsPlusNormal"/>
        <w:spacing w:before="240"/>
        <w:ind w:firstLine="540"/>
        <w:jc w:val="both"/>
      </w:pPr>
      <w:r>
        <w:t>оценивать собственные поступки и поведение других людей с точки зрения их соответствия правовым и нравственным нормам;</w:t>
      </w:r>
    </w:p>
    <w:p w:rsidR="00144D1E" w:rsidRDefault="00144D1E" w:rsidP="00144D1E">
      <w:pPr>
        <w:pStyle w:val="ConsPlusNormal"/>
        <w:spacing w:before="240"/>
        <w:ind w:firstLine="540"/>
        <w:jc w:val="both"/>
      </w:pPr>
      <w:r>
        <w:t>анализировать причины социальных и межличностных конфликтов, моделировать варианты выхода из конфликтной ситуации;</w:t>
      </w:r>
    </w:p>
    <w:p w:rsidR="00144D1E" w:rsidRDefault="00144D1E" w:rsidP="00144D1E">
      <w:pPr>
        <w:pStyle w:val="ConsPlusNormal"/>
        <w:spacing w:before="240"/>
        <w:ind w:firstLine="540"/>
        <w:jc w:val="both"/>
      </w:pPr>
      <w:r>
        <w:t>выражать свою точку зрения, участвовать в дискуссии;</w:t>
      </w:r>
    </w:p>
    <w:p w:rsidR="00144D1E" w:rsidRDefault="00144D1E" w:rsidP="00144D1E">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144D1E" w:rsidRDefault="00144D1E" w:rsidP="00144D1E">
      <w:pPr>
        <w:pStyle w:val="ConsPlusNormal"/>
        <w:spacing w:before="240"/>
        <w:ind w:firstLine="540"/>
        <w:jc w:val="both"/>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144D1E" w:rsidRDefault="00144D1E" w:rsidP="00144D1E">
      <w:pPr>
        <w:pStyle w:val="ConsPlusNormal"/>
        <w:spacing w:before="240"/>
        <w:ind w:firstLine="540"/>
        <w:jc w:val="both"/>
      </w:pPr>
      <w:r>
        <w:t>планировать организацию совместной работы при выполнении учебного проекта;</w:t>
      </w:r>
    </w:p>
    <w:p w:rsidR="00144D1E" w:rsidRDefault="00144D1E" w:rsidP="00144D1E">
      <w:pPr>
        <w:pStyle w:val="ConsPlusNormal"/>
        <w:spacing w:before="240"/>
        <w:ind w:firstLine="540"/>
        <w:jc w:val="both"/>
      </w:pPr>
      <w:r>
        <w:t>разделять сферу ответственности.</w:t>
      </w:r>
    </w:p>
    <w:p w:rsidR="00144D1E" w:rsidRDefault="00144D1E" w:rsidP="00144D1E">
      <w:pPr>
        <w:pStyle w:val="ConsPlusNormal"/>
        <w:spacing w:before="240"/>
        <w:ind w:firstLine="540"/>
        <w:jc w:val="both"/>
      </w:pPr>
      <w:r>
        <w:t>4.2.5.3. Формирование универсальных учебных регулятивных действий:</w:t>
      </w:r>
    </w:p>
    <w:p w:rsidR="00144D1E" w:rsidRDefault="00144D1E" w:rsidP="00144D1E">
      <w:pPr>
        <w:pStyle w:val="ConsPlusNormal"/>
        <w:spacing w:before="240"/>
        <w:ind w:firstLine="540"/>
        <w:jc w:val="both"/>
      </w:pPr>
      <w:r>
        <w:t>раскрывать смысл и значение деятельности людей в истории на уровне отдельно взятых личностей (например, правителей, общественных деятелей, ученых, деятелей культуры) и общества в целом (в том числе при характеристике целей и задач социальных движений, реформ и революций);</w:t>
      </w:r>
    </w:p>
    <w:p w:rsidR="00144D1E" w:rsidRDefault="00144D1E" w:rsidP="00144D1E">
      <w:pPr>
        <w:pStyle w:val="ConsPlusNormal"/>
        <w:spacing w:before="240"/>
        <w:ind w:firstLine="540"/>
        <w:jc w:val="both"/>
      </w:pPr>
      <w:r>
        <w:t xml:space="preserve">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w:t>
      </w:r>
      <w:r>
        <w:lastRenderedPageBreak/>
        <w:t>затем самостоятельно определяемых плана и источников информации);</w:t>
      </w:r>
    </w:p>
    <w:p w:rsidR="00144D1E" w:rsidRDefault="00144D1E" w:rsidP="00144D1E">
      <w:pPr>
        <w:pStyle w:val="ConsPlusNormal"/>
        <w:spacing w:before="240"/>
        <w:ind w:firstLine="540"/>
        <w:jc w:val="both"/>
      </w:pPr>
      <w: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144D1E" w:rsidRDefault="00144D1E" w:rsidP="00144D1E">
      <w:pPr>
        <w:pStyle w:val="ConsPlusNormal"/>
        <w:spacing w:before="240"/>
        <w:ind w:firstLine="540"/>
        <w:jc w:val="both"/>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144D1E" w:rsidRDefault="00144D1E" w:rsidP="00144D1E">
      <w:pPr>
        <w:pStyle w:val="ConsPlusNormal"/>
        <w:jc w:val="both"/>
      </w:pPr>
    </w:p>
    <w:p w:rsidR="00144D1E" w:rsidRDefault="00144D1E" w:rsidP="00144D1E">
      <w:pPr>
        <w:pStyle w:val="ConsPlusTitle"/>
        <w:ind w:firstLine="540"/>
        <w:jc w:val="both"/>
        <w:outlineLvl w:val="3"/>
      </w:pPr>
      <w:r>
        <w:t>5. Описание особенностей реализации основных направлений и форм учебно-исследовательской деятельности в рамках урочной и внеурочной работы.</w:t>
      </w:r>
    </w:p>
    <w:p w:rsidR="00144D1E" w:rsidRDefault="00144D1E" w:rsidP="00144D1E">
      <w:pPr>
        <w:pStyle w:val="ConsPlusNormal"/>
        <w:ind w:firstLine="540"/>
        <w:jc w:val="both"/>
      </w:pPr>
    </w:p>
    <w:p w:rsidR="00144D1E" w:rsidRDefault="00144D1E" w:rsidP="00144D1E">
      <w:pPr>
        <w:pStyle w:val="ConsPlusTitle"/>
        <w:ind w:firstLine="540"/>
        <w:jc w:val="both"/>
        <w:outlineLvl w:val="4"/>
      </w:pPr>
      <w:r>
        <w:t>5.1.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144D1E" w:rsidRDefault="00144D1E" w:rsidP="00144D1E">
      <w:pPr>
        <w:pStyle w:val="ConsPlusNormal"/>
        <w:spacing w:before="240"/>
        <w:ind w:firstLine="540"/>
        <w:jc w:val="both"/>
      </w:pPr>
      <w:r>
        <w:t>5.1.1. Одним из важнейших путей формирования УУД на уровне основного общего образования является включение обучающихся с ОВЗ в учебно-исследовательскую и проектную деятельность (УИПД), которая организуется на основе программы формирования УУД.</w:t>
      </w:r>
    </w:p>
    <w:p w:rsidR="00144D1E" w:rsidRDefault="00144D1E" w:rsidP="00144D1E">
      <w:pPr>
        <w:pStyle w:val="ConsPlusNormal"/>
        <w:spacing w:before="240"/>
        <w:ind w:firstLine="540"/>
        <w:jc w:val="both"/>
      </w:pPr>
      <w:r>
        <w:t>5.1.2. 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144D1E" w:rsidRDefault="00144D1E" w:rsidP="00144D1E">
      <w:pPr>
        <w:pStyle w:val="ConsPlusNormal"/>
        <w:spacing w:before="240"/>
        <w:ind w:firstLine="540"/>
        <w:jc w:val="both"/>
      </w:pPr>
      <w:r>
        <w:t>5.1.3. УИПД обучающихся с ОВЗ должна быть сориентирована на формирование и развитие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144D1E" w:rsidRDefault="00144D1E" w:rsidP="00144D1E">
      <w:pPr>
        <w:pStyle w:val="ConsPlusNormal"/>
        <w:spacing w:before="240"/>
        <w:ind w:firstLine="540"/>
        <w:jc w:val="both"/>
      </w:pPr>
      <w:r>
        <w:t>5.1.4. УИПД может осуществляться обучающимися индивидуально и коллективно (в составе малых групп, класса). Все виды и формы УИПД адаптируются с учетом особенностей и особых образовательных потребностей обучающихся.</w:t>
      </w:r>
    </w:p>
    <w:p w:rsidR="00144D1E" w:rsidRDefault="00144D1E" w:rsidP="00144D1E">
      <w:pPr>
        <w:pStyle w:val="ConsPlusNormal"/>
        <w:spacing w:before="240"/>
        <w:ind w:firstLine="540"/>
        <w:jc w:val="both"/>
      </w:pPr>
      <w:r>
        <w:t>5.1.5. 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с ОВЗ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p>
    <w:p w:rsidR="00144D1E" w:rsidRDefault="00144D1E" w:rsidP="00144D1E">
      <w:pPr>
        <w:pStyle w:val="ConsPlusNormal"/>
        <w:spacing w:before="240"/>
        <w:ind w:firstLine="540"/>
        <w:jc w:val="both"/>
      </w:pPr>
      <w:r>
        <w:t>5.1.6. УУД оцениваются на протяжении всего процесса формирования учебно-исследовательской и проектной деятельности.</w:t>
      </w:r>
    </w:p>
    <w:p w:rsidR="00144D1E" w:rsidRDefault="00144D1E" w:rsidP="00144D1E">
      <w:pPr>
        <w:pStyle w:val="ConsPlusNormal"/>
        <w:spacing w:before="240"/>
        <w:ind w:firstLine="540"/>
        <w:jc w:val="both"/>
      </w:pPr>
      <w:r>
        <w:t>5.1.7. Материально-техническое оснащение образовательного процесса должно обеспечивать возможность включения обучающихся с ОВЗ в УИПД, в том числе при использовании вспомогательных средств и ассистивных технологий с учетом особых образовательных потребностей и особенностей обучающихся.</w:t>
      </w:r>
    </w:p>
    <w:p w:rsidR="00144D1E" w:rsidRDefault="00144D1E" w:rsidP="00144D1E">
      <w:pPr>
        <w:pStyle w:val="ConsPlusNormal"/>
        <w:spacing w:before="240"/>
        <w:ind w:firstLine="540"/>
        <w:jc w:val="both"/>
      </w:pPr>
      <w:r>
        <w:t xml:space="preserve">5.1.8. С учетом вероятности возникновения особых условий организации образовательного процесса (в том числе эпидемиологическая обстановка или сложные погодные условия, возникшие у обучающегося проблемы со здоровьем, выбор </w:t>
      </w:r>
      <w:r>
        <w:lastRenderedPageBreak/>
        <w:t>обучающимся индивидуальной траектории) учебно-исследовательская и проектная деятельность обучающихся может быть реализована в дистанционном формате.</w:t>
      </w:r>
    </w:p>
    <w:p w:rsidR="00144D1E" w:rsidRDefault="00144D1E" w:rsidP="00144D1E">
      <w:pPr>
        <w:pStyle w:val="ConsPlusNormal"/>
        <w:spacing w:before="240"/>
        <w:ind w:firstLine="540"/>
        <w:jc w:val="both"/>
      </w:pPr>
      <w:r>
        <w:t>5.1.9. Особенности реализации учебно-исследовательской деятельности.</w:t>
      </w:r>
    </w:p>
    <w:p w:rsidR="00144D1E" w:rsidRDefault="00144D1E" w:rsidP="00144D1E">
      <w:pPr>
        <w:pStyle w:val="ConsPlusNormal"/>
        <w:spacing w:before="240"/>
        <w:ind w:firstLine="540"/>
        <w:jc w:val="both"/>
      </w:pPr>
      <w:r>
        <w:t>5.1.9.1. 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144D1E" w:rsidRDefault="00144D1E" w:rsidP="00144D1E">
      <w:pPr>
        <w:pStyle w:val="ConsPlusNormal"/>
        <w:spacing w:before="240"/>
        <w:ind w:firstLine="540"/>
        <w:jc w:val="both"/>
      </w:pPr>
      <w:r>
        <w:t>5.1.9.2. Исследовательские задачи представляют собой особый вид педагогической установки, ориентированной:</w:t>
      </w:r>
    </w:p>
    <w:p w:rsidR="00144D1E" w:rsidRDefault="00144D1E" w:rsidP="00144D1E">
      <w:pPr>
        <w:pStyle w:val="ConsPlusNormal"/>
        <w:spacing w:before="240"/>
        <w:ind w:firstLine="540"/>
        <w:jc w:val="both"/>
      </w:pPr>
      <w:r>
        <w:t>на формирование и развитие у обучающихся умений поиска ответов на проблемные вопросы, предполагающие использование имеющихся у них знаний, получение новых посредством размышлений, рассуждений, предположений, экспериментирования;</w:t>
      </w:r>
    </w:p>
    <w:p w:rsidR="00144D1E" w:rsidRDefault="00144D1E" w:rsidP="00144D1E">
      <w:pPr>
        <w:pStyle w:val="ConsPlusNormal"/>
        <w:spacing w:before="240"/>
        <w:ind w:firstLine="540"/>
        <w:jc w:val="both"/>
      </w:pPr>
      <w:r>
        <w:t>на овладение обучающимися базовыми исследовательскими умениями (формулировать гипотезу и задачи исследования, планировать и осуществлять экспериментальную работу, анализировать результаты и формулировать выводы).</w:t>
      </w:r>
    </w:p>
    <w:p w:rsidR="00144D1E" w:rsidRDefault="00144D1E" w:rsidP="00144D1E">
      <w:pPr>
        <w:pStyle w:val="ConsPlusNormal"/>
        <w:spacing w:before="240"/>
        <w:ind w:firstLine="540"/>
        <w:jc w:val="both"/>
      </w:pPr>
      <w:r>
        <w:t>5.1.9.3. Осуществление УИД обучающимися включает в себя ряд этапов:</w:t>
      </w:r>
    </w:p>
    <w:p w:rsidR="00144D1E" w:rsidRDefault="00144D1E" w:rsidP="00144D1E">
      <w:pPr>
        <w:pStyle w:val="ConsPlusNormal"/>
        <w:spacing w:before="240"/>
        <w:ind w:firstLine="540"/>
        <w:jc w:val="both"/>
      </w:pPr>
      <w:r>
        <w:t>обоснование актуальности исследования;</w:t>
      </w:r>
    </w:p>
    <w:p w:rsidR="00144D1E" w:rsidRDefault="00144D1E" w:rsidP="00144D1E">
      <w:pPr>
        <w:pStyle w:val="ConsPlusNormal"/>
        <w:spacing w:before="240"/>
        <w:ind w:firstLine="540"/>
        <w:jc w:val="both"/>
      </w:pPr>
      <w:r>
        <w:t>планирование или проектирование исследовательских работ (выдвижение гипотезы, постановка цели и задач), выбор необходимых средств или инструментария;</w:t>
      </w:r>
    </w:p>
    <w:p w:rsidR="00144D1E" w:rsidRDefault="00144D1E" w:rsidP="00144D1E">
      <w:pPr>
        <w:pStyle w:val="ConsPlusNormal"/>
        <w:spacing w:before="240"/>
        <w:ind w:firstLine="540"/>
        <w:jc w:val="both"/>
      </w:pPr>
      <w:r>
        <w:t>проведение экспериментальной работы с поэтапным контролем и коррекцией результатов работ, проверка гипотезы;</w:t>
      </w:r>
    </w:p>
    <w:p w:rsidR="00144D1E" w:rsidRDefault="00144D1E" w:rsidP="00144D1E">
      <w:pPr>
        <w:pStyle w:val="ConsPlusNormal"/>
        <w:spacing w:before="240"/>
        <w:ind w:firstLine="540"/>
        <w:jc w:val="both"/>
      </w:pPr>
      <w:r>
        <w:t>описание процесса исследования, оформление результатов учебно-исследовательской деятельности в виде конечного продукта;</w:t>
      </w:r>
    </w:p>
    <w:p w:rsidR="00144D1E" w:rsidRDefault="00144D1E" w:rsidP="00144D1E">
      <w:pPr>
        <w:pStyle w:val="ConsPlusNormal"/>
        <w:spacing w:before="240"/>
        <w:ind w:firstLine="540"/>
        <w:jc w:val="both"/>
      </w:pPr>
      <w:r>
        <w:t>представление результатов исследования (с учетом особых образовательных потребностей и особенностей обучающихся);</w:t>
      </w:r>
    </w:p>
    <w:p w:rsidR="00144D1E" w:rsidRDefault="00144D1E" w:rsidP="00144D1E">
      <w:pPr>
        <w:pStyle w:val="ConsPlusNormal"/>
        <w:spacing w:before="240"/>
        <w:ind w:firstLine="540"/>
        <w:jc w:val="both"/>
      </w:pPr>
      <w:r>
        <w:t>5.1.9.4. Ценность учебно-исследовательской работы для обучающихся с ОВЗ связана с активизацией учебно-познавательной деятельности, общего и речевого развития с учетом их особых образовательных потребностей и индивидуальных особенностей, возможностью решать доступные исследовательские задачи.</w:t>
      </w:r>
    </w:p>
    <w:p w:rsidR="00144D1E" w:rsidRDefault="00144D1E" w:rsidP="00144D1E">
      <w:pPr>
        <w:pStyle w:val="ConsPlusNormal"/>
        <w:spacing w:before="240"/>
        <w:ind w:firstLine="540"/>
        <w:jc w:val="both"/>
      </w:pPr>
      <w:r>
        <w:t>5.1.9.5. Особенности организации учебно-исследовательской деятельности в рамках урочной деятельности.</w:t>
      </w:r>
    </w:p>
    <w:p w:rsidR="00144D1E" w:rsidRDefault="00144D1E" w:rsidP="00144D1E">
      <w:pPr>
        <w:pStyle w:val="ConsPlusNormal"/>
        <w:spacing w:before="240"/>
        <w:ind w:firstLine="540"/>
        <w:jc w:val="both"/>
      </w:pPr>
      <w:r>
        <w:t>5.1.9.5.1. 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144D1E" w:rsidRDefault="00144D1E" w:rsidP="00144D1E">
      <w:pPr>
        <w:pStyle w:val="ConsPlusNormal"/>
        <w:spacing w:before="240"/>
        <w:ind w:firstLine="540"/>
        <w:jc w:val="both"/>
      </w:pPr>
      <w:r>
        <w:t xml:space="preserve">5.1.9.5.2. С учетом этого при организации УИД обучающихся в урочное время целесообразно ориентироваться на реализацию двух основных направлений </w:t>
      </w:r>
      <w:r>
        <w:lastRenderedPageBreak/>
        <w:t>исследований:</w:t>
      </w:r>
    </w:p>
    <w:p w:rsidR="00144D1E" w:rsidRDefault="00144D1E" w:rsidP="00144D1E">
      <w:pPr>
        <w:pStyle w:val="ConsPlusNormal"/>
        <w:spacing w:before="240"/>
        <w:ind w:firstLine="540"/>
        <w:jc w:val="both"/>
      </w:pPr>
      <w:r>
        <w:t>предметные учебные исследования;</w:t>
      </w:r>
    </w:p>
    <w:p w:rsidR="00144D1E" w:rsidRDefault="00144D1E" w:rsidP="00144D1E">
      <w:pPr>
        <w:pStyle w:val="ConsPlusNormal"/>
        <w:spacing w:before="240"/>
        <w:ind w:firstLine="540"/>
        <w:jc w:val="both"/>
      </w:pPr>
      <w:r>
        <w:t>междисциплинарные учебные исследования.</w:t>
      </w:r>
    </w:p>
    <w:p w:rsidR="00144D1E" w:rsidRDefault="00144D1E" w:rsidP="00144D1E">
      <w:pPr>
        <w:pStyle w:val="ConsPlusNormal"/>
        <w:spacing w:before="240"/>
        <w:ind w:firstLine="540"/>
        <w:jc w:val="both"/>
      </w:pPr>
      <w:r>
        <w:t>5.1.9.5.3. 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144D1E" w:rsidRDefault="00144D1E" w:rsidP="00144D1E">
      <w:pPr>
        <w:pStyle w:val="ConsPlusNormal"/>
        <w:spacing w:before="240"/>
        <w:ind w:firstLine="540"/>
        <w:jc w:val="both"/>
      </w:pPr>
      <w:r>
        <w:t>5.1.9.5.4. УИД в рамках урочной деятельности выполняется обучающимся под руководством педагогического работника или самостоятельно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144D1E" w:rsidRDefault="00144D1E" w:rsidP="00144D1E">
      <w:pPr>
        <w:pStyle w:val="ConsPlusNormal"/>
        <w:spacing w:before="240"/>
        <w:ind w:firstLine="540"/>
        <w:jc w:val="both"/>
      </w:pPr>
      <w:r>
        <w:t>5.1.9.5.5. Формы организации исследовательской деятельности обучающихся могут быть следующими:</w:t>
      </w:r>
    </w:p>
    <w:p w:rsidR="00144D1E" w:rsidRDefault="00144D1E" w:rsidP="00144D1E">
      <w:pPr>
        <w:pStyle w:val="ConsPlusNormal"/>
        <w:spacing w:before="240"/>
        <w:ind w:firstLine="540"/>
        <w:jc w:val="both"/>
      </w:pPr>
      <w:r>
        <w:t>урок-исследование;</w:t>
      </w:r>
    </w:p>
    <w:p w:rsidR="00144D1E" w:rsidRDefault="00144D1E" w:rsidP="00144D1E">
      <w:pPr>
        <w:pStyle w:val="ConsPlusNormal"/>
        <w:spacing w:before="240"/>
        <w:ind w:firstLine="540"/>
        <w:jc w:val="both"/>
      </w:pPr>
      <w:r>
        <w:t>урок с использованием интерактивной беседы в исследовательском ключе;</w:t>
      </w:r>
    </w:p>
    <w:p w:rsidR="00144D1E" w:rsidRDefault="00144D1E" w:rsidP="00144D1E">
      <w:pPr>
        <w:pStyle w:val="ConsPlusNormal"/>
        <w:spacing w:before="240"/>
        <w:ind w:firstLine="540"/>
        <w:jc w:val="both"/>
      </w:pPr>
      <w: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144D1E" w:rsidRDefault="00144D1E" w:rsidP="00144D1E">
      <w:pPr>
        <w:pStyle w:val="ConsPlusNormal"/>
        <w:spacing w:before="240"/>
        <w:ind w:firstLine="540"/>
        <w:jc w:val="both"/>
      </w:pPr>
      <w:r>
        <w:t>урок-консультация;</w:t>
      </w:r>
    </w:p>
    <w:p w:rsidR="00144D1E" w:rsidRDefault="00144D1E" w:rsidP="00144D1E">
      <w:pPr>
        <w:pStyle w:val="ConsPlusNormal"/>
        <w:spacing w:before="240"/>
        <w:ind w:firstLine="540"/>
        <w:jc w:val="both"/>
      </w:pPr>
      <w:r>
        <w:t>мини-исследование в рамках домашнего задания.</w:t>
      </w:r>
    </w:p>
    <w:p w:rsidR="00144D1E" w:rsidRDefault="00144D1E" w:rsidP="00144D1E">
      <w:pPr>
        <w:pStyle w:val="ConsPlusNormal"/>
        <w:spacing w:before="240"/>
        <w:ind w:firstLine="540"/>
        <w:jc w:val="both"/>
      </w:pPr>
      <w:r>
        <w:t>5.1.9.5.6.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144D1E" w:rsidRDefault="00144D1E" w:rsidP="00144D1E">
      <w:pPr>
        <w:pStyle w:val="ConsPlusNormal"/>
        <w:spacing w:before="240"/>
        <w:ind w:firstLine="540"/>
        <w:jc w:val="both"/>
      </w:pPr>
      <w:r>
        <w:t>учебных исследовательских задач, предполагающих деятельность обучающихся в проблемной ситуации, поставленной перед ними педагогическим работником;</w:t>
      </w:r>
    </w:p>
    <w:p w:rsidR="00144D1E" w:rsidRDefault="00144D1E" w:rsidP="00144D1E">
      <w:pPr>
        <w:pStyle w:val="ConsPlusNormal"/>
        <w:spacing w:before="240"/>
        <w:ind w:firstLine="540"/>
        <w:jc w:val="both"/>
      </w:pPr>
      <w:r>
        <w:t>мини-исследований, организуемых педагогическим работником в течение одного или двух уроков ("сдвоенный урок") и ориентирующих обучающихся на поиск ответов на один или несколько проблемных вопросов.</w:t>
      </w:r>
    </w:p>
    <w:p w:rsidR="00144D1E" w:rsidRDefault="00144D1E" w:rsidP="00144D1E">
      <w:pPr>
        <w:pStyle w:val="ConsPlusNormal"/>
        <w:spacing w:before="240"/>
        <w:ind w:firstLine="540"/>
        <w:jc w:val="both"/>
      </w:pPr>
      <w:r>
        <w:t>5.1.9.5.7. Основными формами представления итогов учебных исследований являются доклад (с компьютерной презентацией), реферат, отчет, статья, обзор и другие формы.</w:t>
      </w:r>
    </w:p>
    <w:p w:rsidR="00144D1E" w:rsidRDefault="00144D1E" w:rsidP="00144D1E">
      <w:pPr>
        <w:pStyle w:val="ConsPlusNormal"/>
        <w:spacing w:before="240"/>
        <w:ind w:firstLine="540"/>
        <w:jc w:val="both"/>
      </w:pPr>
      <w:r>
        <w:t>5.1.9.6. Особенности организации учебно-исследовательской деятельности в рамках внеурочной деятельности:</w:t>
      </w:r>
    </w:p>
    <w:p w:rsidR="00144D1E" w:rsidRDefault="00144D1E" w:rsidP="00144D1E">
      <w:pPr>
        <w:pStyle w:val="ConsPlusNormal"/>
        <w:spacing w:before="240"/>
        <w:ind w:firstLine="540"/>
        <w:jc w:val="both"/>
      </w:pPr>
      <w:r>
        <w:t>1) 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144D1E" w:rsidRDefault="00144D1E" w:rsidP="00144D1E">
      <w:pPr>
        <w:pStyle w:val="ConsPlusNormal"/>
        <w:spacing w:before="240"/>
        <w:ind w:firstLine="540"/>
        <w:jc w:val="both"/>
      </w:pPr>
      <w:r>
        <w:t xml:space="preserve">2)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включая социально-гуманитарное, филологическое, естественно-научное, </w:t>
      </w:r>
      <w:r>
        <w:lastRenderedPageBreak/>
        <w:t>информационно-технологическое, междисциплинарное;</w:t>
      </w:r>
    </w:p>
    <w:p w:rsidR="00144D1E" w:rsidRDefault="00144D1E" w:rsidP="00144D1E">
      <w:pPr>
        <w:pStyle w:val="ConsPlusNormal"/>
        <w:spacing w:before="240"/>
        <w:ind w:firstLine="540"/>
        <w:jc w:val="both"/>
      </w:pPr>
      <w:r>
        <w:t>3) основными формами организации УИД во внеурочное время являются в том числе конференции, семинары, диспуты дискуссии, брифинги, а также исследовательская практика, образовательные экспедиции, походы, поездки, экскурсии, в том числе виртуальные, научно-исследовательское общество обучающихся;</w:t>
      </w:r>
    </w:p>
    <w:p w:rsidR="00144D1E" w:rsidRDefault="00144D1E" w:rsidP="00144D1E">
      <w:pPr>
        <w:pStyle w:val="ConsPlusNormal"/>
        <w:spacing w:before="240"/>
        <w:ind w:firstLine="540"/>
        <w:jc w:val="both"/>
      </w:pPr>
      <w:r>
        <w:t>4) в процессе внеурочной деятельности УИД может быть организована совместно с нормативно развивающимися сверстниками;</w:t>
      </w:r>
    </w:p>
    <w:p w:rsidR="00144D1E" w:rsidRDefault="00144D1E" w:rsidP="00144D1E">
      <w:pPr>
        <w:pStyle w:val="ConsPlusNormal"/>
        <w:spacing w:before="240"/>
        <w:ind w:firstLine="540"/>
        <w:jc w:val="both"/>
      </w:pPr>
      <w:r>
        <w:t>5) для представления итогов УИД во внеурочное время наиболее целесообразно использование различных форм предъявления результатов в том числе: письменная исследовательская работа (эссе, доклад, реферат), обзоры, отчеты.</w:t>
      </w:r>
    </w:p>
    <w:p w:rsidR="00144D1E" w:rsidRDefault="00144D1E" w:rsidP="00144D1E">
      <w:pPr>
        <w:pStyle w:val="ConsPlusNormal"/>
        <w:spacing w:before="240"/>
        <w:ind w:firstLine="540"/>
        <w:jc w:val="both"/>
      </w:pPr>
      <w:r>
        <w:t>5.1.9.7. Общие рекомендации по оцениванию учебно-исследовательской деятельности:</w:t>
      </w:r>
    </w:p>
    <w:p w:rsidR="00144D1E" w:rsidRDefault="00144D1E" w:rsidP="00144D1E">
      <w:pPr>
        <w:pStyle w:val="ConsPlusNormal"/>
        <w:spacing w:before="240"/>
        <w:ind w:firstLine="540"/>
        <w:jc w:val="both"/>
      </w:pPr>
      <w:r>
        <w:t>1) 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144D1E" w:rsidRDefault="00144D1E" w:rsidP="00144D1E">
      <w:pPr>
        <w:pStyle w:val="ConsPlusNormal"/>
        <w:spacing w:before="240"/>
        <w:ind w:firstLine="540"/>
        <w:jc w:val="both"/>
      </w:pPr>
      <w:r>
        <w:t>2) 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 описать результаты логично, четко и грамотно.</w:t>
      </w:r>
    </w:p>
    <w:p w:rsidR="00144D1E" w:rsidRDefault="00144D1E" w:rsidP="00144D1E">
      <w:pPr>
        <w:pStyle w:val="ConsPlusNormal"/>
        <w:jc w:val="both"/>
      </w:pPr>
    </w:p>
    <w:p w:rsidR="00144D1E" w:rsidRDefault="00144D1E" w:rsidP="00144D1E">
      <w:pPr>
        <w:pStyle w:val="ConsPlusTitle"/>
        <w:ind w:firstLine="540"/>
        <w:jc w:val="both"/>
        <w:outlineLvl w:val="4"/>
      </w:pPr>
      <w:r>
        <w:t>5.2. Особенности организации проектной деятельности.</w:t>
      </w:r>
    </w:p>
    <w:p w:rsidR="00144D1E" w:rsidRDefault="00144D1E" w:rsidP="00144D1E">
      <w:pPr>
        <w:pStyle w:val="ConsPlusNormal"/>
        <w:spacing w:before="240"/>
        <w:ind w:firstLine="540"/>
        <w:jc w:val="both"/>
      </w:pPr>
      <w:r>
        <w:t>5.2.1. 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w:t>
      </w:r>
    </w:p>
    <w:p w:rsidR="00144D1E" w:rsidRDefault="00144D1E" w:rsidP="00144D1E">
      <w:pPr>
        <w:pStyle w:val="ConsPlusNormal"/>
        <w:spacing w:before="240"/>
        <w:ind w:firstLine="540"/>
        <w:jc w:val="both"/>
      </w:pPr>
      <w:r>
        <w:t>5.2.2. Специфика ПД обучающихся с ОВЗ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w:t>
      </w:r>
    </w:p>
    <w:p w:rsidR="00144D1E" w:rsidRDefault="00144D1E" w:rsidP="00144D1E">
      <w:pPr>
        <w:pStyle w:val="ConsPlusNormal"/>
        <w:spacing w:before="240"/>
        <w:ind w:firstLine="540"/>
        <w:jc w:val="both"/>
      </w:pPr>
      <w:r>
        <w:t>5.2.3. ПД имеет прикладной характер и ориентирована на поиск, нахождение обучающимися практического средства (например, инструмента) для решения жизненной, социально значимой или познавательной проблемы.</w:t>
      </w:r>
    </w:p>
    <w:p w:rsidR="00144D1E" w:rsidRDefault="00144D1E" w:rsidP="00144D1E">
      <w:pPr>
        <w:pStyle w:val="ConsPlusNormal"/>
        <w:spacing w:before="240"/>
        <w:ind w:firstLine="540"/>
        <w:jc w:val="both"/>
      </w:pPr>
      <w:r>
        <w:t>5.2.4. 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144D1E" w:rsidRDefault="00144D1E" w:rsidP="00144D1E">
      <w:pPr>
        <w:pStyle w:val="ConsPlusNormal"/>
        <w:spacing w:before="240"/>
        <w:ind w:firstLine="540"/>
        <w:jc w:val="both"/>
      </w:pPr>
      <w:r>
        <w:t>определять оптимальный путь решения проблемного вопроса, прогнозировать проектный результат и оформлять его в виде реального "продукта";</w:t>
      </w:r>
    </w:p>
    <w:p w:rsidR="00144D1E" w:rsidRDefault="00144D1E" w:rsidP="00144D1E">
      <w:pPr>
        <w:pStyle w:val="ConsPlusNormal"/>
        <w:spacing w:before="240"/>
        <w:ind w:firstLine="540"/>
        <w:jc w:val="both"/>
      </w:pPr>
      <w:r>
        <w:t>использовать для создания проектного "продукта" имеющиеся знания и освоенные способы действия.</w:t>
      </w:r>
    </w:p>
    <w:p w:rsidR="00144D1E" w:rsidRDefault="00144D1E" w:rsidP="00144D1E">
      <w:pPr>
        <w:pStyle w:val="ConsPlusNormal"/>
        <w:spacing w:before="240"/>
        <w:ind w:firstLine="540"/>
        <w:jc w:val="both"/>
      </w:pPr>
      <w:r>
        <w:t xml:space="preserve">5.2.5. Осуществление ПД обучающимися включает ряд этапов, которые выполняются ими под руководством педагогического работника или самостоятельно: анализ и формулирование проблемы; формулирование темы проекта; постановка цели и задач проекта; составление плана работы; сбор информации или исследование; выполнение технологического этапа; подготовка и защита проекта (устный доклад с </w:t>
      </w:r>
      <w:r>
        <w:lastRenderedPageBreak/>
        <w:t>компьютерной презентацией); рефлексия, анализ результатов выполнения проекта, оценка качества выполнения.</w:t>
      </w:r>
    </w:p>
    <w:p w:rsidR="00144D1E" w:rsidRDefault="00144D1E" w:rsidP="00144D1E">
      <w:pPr>
        <w:pStyle w:val="ConsPlusNormal"/>
        <w:spacing w:before="240"/>
        <w:ind w:firstLine="540"/>
        <w:jc w:val="both"/>
      </w:pPr>
      <w:r>
        <w:t>5.2.6.1. Особенности организации ПД в рамках урочной деятельности.</w:t>
      </w:r>
    </w:p>
    <w:p w:rsidR="00144D1E" w:rsidRDefault="00144D1E" w:rsidP="00144D1E">
      <w:pPr>
        <w:pStyle w:val="ConsPlusNormal"/>
        <w:spacing w:before="240"/>
        <w:ind w:firstLine="540"/>
        <w:jc w:val="both"/>
      </w:pPr>
      <w:r>
        <w:t>Особенности организации ПД обучающихся в рамках урочной деятельности так же, как и при организации учебных исследований, обусловлены тем, что учебное время ограничено, не позволяет осуществить полноценную проектную работу в классе и в рамках выполнения домашних заданий.</w:t>
      </w:r>
    </w:p>
    <w:p w:rsidR="00144D1E" w:rsidRDefault="00144D1E" w:rsidP="00144D1E">
      <w:pPr>
        <w:pStyle w:val="ConsPlusNormal"/>
        <w:spacing w:before="240"/>
        <w:ind w:firstLine="540"/>
        <w:jc w:val="both"/>
      </w:pPr>
      <w:r>
        <w:t>С учетом этого при организации ПД обучающихся с ОВЗ в урочное время целесообразно ориентироваться на реализацию двух направлений проектирования: предметные проекты и метапредметные проекты. Предметные проекты нацеленных на решение задач предметного обучения, метапредметные проекты могут быть сориентированы на решение прикладных проблем, связанных с практическими задачами жизнедеятельности, в том числе социального характера, выходящих за рамки содержания предметного обучения.</w:t>
      </w:r>
    </w:p>
    <w:p w:rsidR="00144D1E" w:rsidRDefault="00144D1E" w:rsidP="00144D1E">
      <w:pPr>
        <w:pStyle w:val="ConsPlusNormal"/>
        <w:spacing w:before="240"/>
        <w:ind w:firstLine="540"/>
        <w:jc w:val="both"/>
      </w:pPr>
      <w:r>
        <w:t>Формы организации ПД обучающихся могут быть следующие: монопроект (использование содержания одного предмета); межпредметный проект (использование интегрированного знания и способов учебной деятельности различных предметов); метапроект (использование областей знания и методов деятельности, выходящих за рамки предметного обучения).</w:t>
      </w:r>
    </w:p>
    <w:p w:rsidR="00144D1E" w:rsidRDefault="00144D1E" w:rsidP="00144D1E">
      <w:pPr>
        <w:pStyle w:val="ConsPlusNormal"/>
        <w:spacing w:before="240"/>
        <w:ind w:firstLine="540"/>
        <w:jc w:val="both"/>
      </w:pPr>
      <w:r>
        <w:t>Основными формами представления итогов ПД являются: материальный объект, макет, конструкторское изделие; отчетные материалы по проекту (тексты, мультимедийные продукты).</w:t>
      </w:r>
    </w:p>
    <w:p w:rsidR="00144D1E" w:rsidRDefault="00144D1E" w:rsidP="00144D1E">
      <w:pPr>
        <w:pStyle w:val="ConsPlusNormal"/>
        <w:spacing w:before="240"/>
        <w:ind w:firstLine="540"/>
        <w:jc w:val="both"/>
      </w:pPr>
      <w:r>
        <w:t>5.2.6.2. Особенности организации ПД в рамках внеурочной деятельности:</w:t>
      </w:r>
    </w:p>
    <w:p w:rsidR="00144D1E" w:rsidRDefault="00144D1E" w:rsidP="00144D1E">
      <w:pPr>
        <w:pStyle w:val="ConsPlusNormal"/>
        <w:spacing w:before="240"/>
        <w:ind w:firstLine="540"/>
        <w:jc w:val="both"/>
      </w:pPr>
      <w: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в том числе при его выполнении совместно с нормативно развивающимися сверстниками.</w:t>
      </w:r>
    </w:p>
    <w:p w:rsidR="00144D1E" w:rsidRDefault="00144D1E" w:rsidP="00144D1E">
      <w:pPr>
        <w:pStyle w:val="ConsPlusNormal"/>
        <w:spacing w:before="240"/>
        <w:ind w:firstLine="540"/>
        <w:jc w:val="both"/>
      </w:pPr>
      <w: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 гуманитарное, естественно-научное, социально-ориентированное, инженерно-техническое, художественно-творческое, спортивно-оздоровительное, туристско-краеведческое.</w:t>
      </w:r>
    </w:p>
    <w:p w:rsidR="00144D1E" w:rsidRDefault="00144D1E" w:rsidP="00144D1E">
      <w:pPr>
        <w:pStyle w:val="ConsPlusNormal"/>
        <w:spacing w:before="240"/>
        <w:ind w:firstLine="540"/>
        <w:jc w:val="both"/>
      </w:pPr>
      <w:r>
        <w:t>В качестве основных форм организации ПД могут быть использованы в том числе творческие мастерские, экспериментальные лаборатории, проектные недели, практикумы.</w:t>
      </w:r>
    </w:p>
    <w:p w:rsidR="00144D1E" w:rsidRDefault="00144D1E" w:rsidP="00144D1E">
      <w:pPr>
        <w:pStyle w:val="ConsPlusNormal"/>
        <w:spacing w:before="240"/>
        <w:ind w:firstLine="540"/>
        <w:jc w:val="both"/>
      </w:pPr>
      <w:r>
        <w:t>Формами представления итогов ПД во внеурочное время являются материальный продукт (например, объект, макет, конструкторское изделие), медийный продукт (например, плакат, газета, журнал, рекламная продукция, фильм), публичное мероприятие (в том числе образовательное событие, социальное мероприятие или акция, театральная постановка), отчетные материалы по проекту (тексты, мультимедийные продукты, устное выступление с компьютерной презентацией).</w:t>
      </w:r>
    </w:p>
    <w:p w:rsidR="00144D1E" w:rsidRDefault="00144D1E" w:rsidP="00144D1E">
      <w:pPr>
        <w:pStyle w:val="ConsPlusNormal"/>
        <w:spacing w:before="240"/>
        <w:ind w:firstLine="540"/>
        <w:jc w:val="both"/>
      </w:pPr>
      <w:r>
        <w:t>5.2.7. Общие рекомендации по оцениванию ПД:</w:t>
      </w:r>
    </w:p>
    <w:p w:rsidR="00144D1E" w:rsidRDefault="00144D1E" w:rsidP="00144D1E">
      <w:pPr>
        <w:pStyle w:val="ConsPlusNormal"/>
        <w:spacing w:before="240"/>
        <w:ind w:firstLine="540"/>
        <w:jc w:val="both"/>
      </w:pPr>
      <w:r>
        <w:lastRenderedPageBreak/>
        <w:t>1) при оценивании результатов ПД следует учитывать, прежде всего, его практическую значимость;</w:t>
      </w:r>
    </w:p>
    <w:p w:rsidR="00144D1E" w:rsidRDefault="00144D1E" w:rsidP="00144D1E">
      <w:pPr>
        <w:pStyle w:val="ConsPlusNormal"/>
        <w:spacing w:before="240"/>
        <w:ind w:firstLine="540"/>
        <w:jc w:val="both"/>
      </w:pPr>
      <w:r>
        <w:t>2) оценка результатов ПД должна учитывать то, насколько обучающимся в рамках работы над проектом удалось продемонстрировать базовые проектные действия, включая понимание проблемы, связанных с нею цели и задач; умение определить оптимальный путь решения проблемы, планировать и работать по плану, реализовать проектный замысел и оформить его в виде реального "продукта", осуществлять самооценку деятельности и результата, оценку деятельности товарищей в группе;</w:t>
      </w:r>
    </w:p>
    <w:p w:rsidR="00144D1E" w:rsidRDefault="00144D1E" w:rsidP="00144D1E">
      <w:pPr>
        <w:pStyle w:val="ConsPlusNormal"/>
        <w:spacing w:before="240"/>
        <w:ind w:firstLine="540"/>
        <w:jc w:val="both"/>
      </w:pPr>
      <w:r>
        <w:t>3) в процессе публичной презентации результатов проекта оценивается 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 качество наглядного представления проекта (использование рисунков, схем, графиков, моделей и других средств наглядной презентации), качество письменного текста (соответствие плану, оформление работы, грамотность изложения), уровень коммуникативных умений (умения излагать собственную точку зрения логично, четко и ясно, отвечать на поставленные вопросы, аргументировать и отстаивать собственную точку зрения, участвовать в дискуссии, говорить внятно и естественно, реализуя произносительные возможности).</w:t>
      </w:r>
    </w:p>
    <w:p w:rsidR="00144D1E" w:rsidRDefault="00144D1E" w:rsidP="00144D1E">
      <w:pPr>
        <w:pStyle w:val="ConsPlusNormal"/>
        <w:jc w:val="both"/>
      </w:pPr>
    </w:p>
    <w:p w:rsidR="00144D1E" w:rsidRDefault="00144D1E" w:rsidP="00144D1E">
      <w:pPr>
        <w:pStyle w:val="ConsPlusTitle"/>
        <w:jc w:val="center"/>
        <w:outlineLvl w:val="2"/>
      </w:pPr>
      <w:r>
        <w:t>III. Организационный раздел</w:t>
      </w:r>
    </w:p>
    <w:p w:rsidR="00144D1E" w:rsidRDefault="00144D1E" w:rsidP="00144D1E">
      <w:pPr>
        <w:pStyle w:val="ConsPlusNormal"/>
        <w:jc w:val="both"/>
      </w:pPr>
    </w:p>
    <w:p w:rsidR="00144D1E" w:rsidRDefault="00144D1E" w:rsidP="00144D1E">
      <w:pPr>
        <w:pStyle w:val="ConsPlusNormal"/>
        <w:ind w:firstLine="540"/>
        <w:jc w:val="both"/>
      </w:pPr>
      <w:r>
        <w:t>6. Организационный раздел Программы формирования УУД у обучающихся с ОВЗ содержит описание условий, обеспечивающих развитие универсальных учебных действий у обучающихся с ОВЗ, а также форм взаимодействия участников образовательного процесса при создании и реализации программы развития универсальных учебных действий.</w:t>
      </w:r>
    </w:p>
    <w:p w:rsidR="00144D1E" w:rsidRDefault="00144D1E" w:rsidP="00144D1E">
      <w:pPr>
        <w:pStyle w:val="ConsPlusNormal"/>
        <w:spacing w:before="240"/>
        <w:ind w:firstLine="540"/>
        <w:jc w:val="both"/>
      </w:pPr>
      <w:r>
        <w:t>6.1. Условия реализации адаптированной основной общеобразовательной программы, в том числе программы УУД, должны обеспечить обучающимся овладение ключевыми компетенциями, включая формирование опыта проектно-исследовательской деятельности и ИКТ-компетенций.</w:t>
      </w:r>
    </w:p>
    <w:p w:rsidR="00144D1E" w:rsidRDefault="00144D1E" w:rsidP="00144D1E">
      <w:pPr>
        <w:pStyle w:val="ConsPlusNormal"/>
        <w:spacing w:before="240"/>
        <w:ind w:firstLine="540"/>
        <w:jc w:val="both"/>
      </w:pPr>
      <w:r>
        <w:t>6.1.1. Требования к условиям включают:</w:t>
      </w:r>
    </w:p>
    <w:p w:rsidR="00144D1E" w:rsidRDefault="00144D1E" w:rsidP="00144D1E">
      <w:pPr>
        <w:pStyle w:val="ConsPlusNormal"/>
        <w:spacing w:before="240"/>
        <w:ind w:firstLine="540"/>
        <w:jc w:val="both"/>
      </w:pPr>
      <w:r>
        <w:t>укомплектованность образовательной организации руководящими работниками, владеющими технологиями обучения обучающихся с ОВЗ, в том числе инклюзивного;</w:t>
      </w:r>
    </w:p>
    <w:p w:rsidR="00144D1E" w:rsidRDefault="00144D1E" w:rsidP="00144D1E">
      <w:pPr>
        <w:pStyle w:val="ConsPlusNormal"/>
        <w:spacing w:before="240"/>
        <w:ind w:firstLine="540"/>
        <w:jc w:val="both"/>
      </w:pPr>
      <w:r>
        <w:t>укомплектованность образовательной организации педагогическими работниками, владеющими технологиями обучения обучающихся с ОВЗ, в том числе инклюзивного;</w:t>
      </w:r>
    </w:p>
    <w:p w:rsidR="00144D1E" w:rsidRDefault="00144D1E" w:rsidP="00144D1E">
      <w:pPr>
        <w:pStyle w:val="ConsPlusNormal"/>
        <w:spacing w:before="240"/>
        <w:ind w:firstLine="540"/>
        <w:jc w:val="both"/>
      </w:pPr>
      <w:r>
        <w:t>укомплектованность образовательной организации педагогическим работниками-дефектологами соответствующего профиля;</w:t>
      </w:r>
    </w:p>
    <w:p w:rsidR="00144D1E" w:rsidRDefault="00144D1E" w:rsidP="00144D1E">
      <w:pPr>
        <w:pStyle w:val="ConsPlusNormal"/>
        <w:spacing w:before="240"/>
        <w:ind w:firstLine="540"/>
        <w:jc w:val="both"/>
      </w:pPr>
      <w:r>
        <w:t>непрерывность профессионального развития педагогических работников образовательной организации, реализующей АООП ООО.</w:t>
      </w:r>
    </w:p>
    <w:p w:rsidR="00144D1E" w:rsidRDefault="00144D1E" w:rsidP="00144D1E">
      <w:pPr>
        <w:pStyle w:val="ConsPlusNormal"/>
        <w:spacing w:before="240"/>
        <w:ind w:firstLine="540"/>
        <w:jc w:val="both"/>
      </w:pPr>
      <w:r>
        <w:t>6.1.2. Педагогические кадры должны иметь необходимый уровень подготовки для реализации программы УУД обучающихся с ОВЗ, что включает в том числе следующее:</w:t>
      </w:r>
    </w:p>
    <w:p w:rsidR="00144D1E" w:rsidRDefault="00144D1E" w:rsidP="00144D1E">
      <w:pPr>
        <w:pStyle w:val="ConsPlusNormal"/>
        <w:spacing w:before="240"/>
        <w:ind w:firstLine="540"/>
        <w:jc w:val="both"/>
      </w:pPr>
      <w:r>
        <w:t>повышение квалификации в области обучения той категории обучающихся с ОВЗ, которым адресована реализуемая АООП ООО с учетом требований к педагогическим кадрам, реализующим данные образовательные программы;</w:t>
      </w:r>
    </w:p>
    <w:p w:rsidR="00144D1E" w:rsidRDefault="00144D1E" w:rsidP="00144D1E">
      <w:pPr>
        <w:pStyle w:val="ConsPlusNormal"/>
        <w:spacing w:before="240"/>
        <w:ind w:firstLine="540"/>
        <w:jc w:val="both"/>
      </w:pPr>
      <w:r>
        <w:lastRenderedPageBreak/>
        <w:t>овладение профессиональными компетенциями реализации особых образовательных потребностей адресной группы обучающихся с ОВЗ на уровне основного общего образования;</w:t>
      </w:r>
    </w:p>
    <w:p w:rsidR="00144D1E" w:rsidRDefault="00144D1E" w:rsidP="00144D1E">
      <w:pPr>
        <w:pStyle w:val="ConsPlusNormal"/>
        <w:spacing w:before="240"/>
        <w:ind w:firstLine="540"/>
        <w:jc w:val="both"/>
      </w:pPr>
      <w:r>
        <w:t>участие в разработке программы по формированию УУД или участие во внутришкольном семинаре, посвященном особенностям применения разработанной программы формирования УУД;</w:t>
      </w:r>
    </w:p>
    <w:p w:rsidR="00144D1E" w:rsidRDefault="00144D1E" w:rsidP="00144D1E">
      <w:pPr>
        <w:pStyle w:val="ConsPlusNormal"/>
        <w:spacing w:before="240"/>
        <w:ind w:firstLine="540"/>
        <w:jc w:val="both"/>
      </w:pPr>
      <w:r>
        <w:t>осуществление образовательно-коррекционного процесса в рамках учебного предмета в соответствии с особенностями формирования конкретных УУД с учетом особых образовательных потребностей и индивидуальных особенностей адресной категории обучающихся с ОВЗ;</w:t>
      </w:r>
    </w:p>
    <w:p w:rsidR="00144D1E" w:rsidRDefault="00144D1E" w:rsidP="00144D1E">
      <w:pPr>
        <w:pStyle w:val="ConsPlusNormal"/>
        <w:spacing w:before="240"/>
        <w:ind w:firstLine="540"/>
        <w:jc w:val="both"/>
      </w:pPr>
      <w:r>
        <w:t>осуществление формирования УУД в рамках проектной, исследовательской деятельностей с учетом особых образовательных потребностей и индивидуальных особенностей обучающихся с ОВЗ;</w:t>
      </w:r>
    </w:p>
    <w:p w:rsidR="00144D1E" w:rsidRDefault="00144D1E" w:rsidP="00144D1E">
      <w:pPr>
        <w:pStyle w:val="ConsPlusNormal"/>
        <w:spacing w:before="240"/>
        <w:ind w:firstLine="540"/>
        <w:jc w:val="both"/>
      </w:pPr>
      <w:r>
        <w:t>владение навыками формирующего оценивания с учетом особых образовательных потребностей и индивидуальных особенностей обучающихся с ОВЗ;</w:t>
      </w:r>
    </w:p>
    <w:p w:rsidR="00144D1E" w:rsidRDefault="00144D1E" w:rsidP="00144D1E">
      <w:pPr>
        <w:pStyle w:val="ConsPlusNormal"/>
        <w:spacing w:before="240"/>
        <w:ind w:firstLine="540"/>
        <w:jc w:val="both"/>
      </w:pPr>
      <w:r>
        <w:t>владение навыками тьюторского сопровождения обучающихся с учетом особых образовательных потребностей и индивидуальных особенностей обучающихся с ОВЗ;</w:t>
      </w:r>
    </w:p>
    <w:p w:rsidR="00144D1E" w:rsidRDefault="00144D1E" w:rsidP="00144D1E">
      <w:pPr>
        <w:pStyle w:val="ConsPlusNormal"/>
        <w:spacing w:before="240"/>
        <w:ind w:firstLine="540"/>
        <w:jc w:val="both"/>
      </w:pPr>
      <w:r>
        <w:t>привлечение диагностического инструментария для оценки качества формирования УУД в рамках предметной и внепредметной деятельности с учетом особых образовательных потребностей и индивидуальных особенностей обучающихся с ОВЗ.</w:t>
      </w:r>
    </w:p>
    <w:p w:rsidR="00144D1E" w:rsidRDefault="00144D1E" w:rsidP="00144D1E">
      <w:pPr>
        <w:pStyle w:val="ConsPlusNormal"/>
        <w:jc w:val="both"/>
      </w:pPr>
    </w:p>
    <w:p w:rsidR="00144D1E" w:rsidRDefault="00144D1E" w:rsidP="00144D1E">
      <w:pPr>
        <w:pStyle w:val="ConsPlusTitle"/>
        <w:ind w:firstLine="540"/>
        <w:jc w:val="both"/>
        <w:outlineLvl w:val="3"/>
      </w:pPr>
      <w:r>
        <w:t>6.2. Формы взаимодействия участников образовательного процесса при создании и реализации программы развития УУД.</w:t>
      </w:r>
    </w:p>
    <w:p w:rsidR="00144D1E" w:rsidRDefault="00144D1E" w:rsidP="00144D1E">
      <w:pPr>
        <w:pStyle w:val="ConsPlusNormal"/>
        <w:spacing w:before="240"/>
        <w:ind w:firstLine="540"/>
        <w:jc w:val="both"/>
      </w:pPr>
      <w:r>
        <w:t>6.2.1. С целью разработки и реализации программы формирования УУД в образовательной организации может быть создана рабочая группа. В рабочую группу кроме педагогических работников-предметников и методистов необходимо включать специалистов психолого-педагогического сопровождения: педагога-психолога, учителя-логопеда, учителя-дефектолога. Их участие позволит точнее конкретизировать планируемые метапредметные результаты обучающихся с учетом особых образовательных потребностей, нозологических и индивидуальных особенностей обучающихся с ОВЗ; а также соотнести формируемые универсальные учебные действия с содержанием ПКР.</w:t>
      </w:r>
    </w:p>
    <w:p w:rsidR="00144D1E" w:rsidRDefault="00144D1E" w:rsidP="00144D1E">
      <w:pPr>
        <w:pStyle w:val="ConsPlusNormal"/>
        <w:spacing w:before="240"/>
        <w:ind w:firstLine="540"/>
        <w:jc w:val="both"/>
      </w:pPr>
      <w:r>
        <w:t>Рабочая группа реализует свою деятельность по следующим направлениям:</w:t>
      </w:r>
    </w:p>
    <w:p w:rsidR="00144D1E" w:rsidRDefault="00144D1E" w:rsidP="00144D1E">
      <w:pPr>
        <w:pStyle w:val="ConsPlusNormal"/>
        <w:spacing w:before="240"/>
        <w:ind w:firstLine="540"/>
        <w:jc w:val="both"/>
      </w:pPr>
      <w:r>
        <w:t>разработка плана координации деятельности педагогических работников в том числе предметников, учителей-дефектологов, направленной на формирование УУД на основе ФАОП ООО и ФРП;</w:t>
      </w:r>
    </w:p>
    <w:p w:rsidR="00144D1E" w:rsidRDefault="00144D1E" w:rsidP="00144D1E">
      <w:pPr>
        <w:pStyle w:val="ConsPlusNormal"/>
        <w:spacing w:before="240"/>
        <w:ind w:firstLine="540"/>
        <w:jc w:val="both"/>
      </w:pPr>
      <w:r>
        <w:t>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144D1E" w:rsidRDefault="00144D1E" w:rsidP="00144D1E">
      <w:pPr>
        <w:pStyle w:val="ConsPlusNormal"/>
        <w:spacing w:before="240"/>
        <w:ind w:firstLine="540"/>
        <w:jc w:val="both"/>
      </w:pPr>
      <w:r>
        <w:t>определение способов межпредметной интеграции, обеспечивающей достижение данных результатов (например, междисциплинарный модуль, интегративные уроки);</w:t>
      </w:r>
    </w:p>
    <w:p w:rsidR="00144D1E" w:rsidRDefault="00144D1E" w:rsidP="00144D1E">
      <w:pPr>
        <w:pStyle w:val="ConsPlusNormal"/>
        <w:spacing w:before="240"/>
        <w:ind w:firstLine="540"/>
        <w:jc w:val="both"/>
      </w:pPr>
      <w:r>
        <w:lastRenderedPageBreak/>
        <w:t>определение этапов и форм постепенного усложнения деятельности обучающихся по овладению универсальными учебными действиями с учетом их особых образовательных потребностей и индивидуальных особенностей;</w:t>
      </w:r>
    </w:p>
    <w:p w:rsidR="00144D1E" w:rsidRDefault="00144D1E" w:rsidP="00144D1E">
      <w:pPr>
        <w:pStyle w:val="ConsPlusNormal"/>
        <w:spacing w:before="240"/>
        <w:ind w:firstLine="540"/>
        <w:jc w:val="both"/>
      </w:pPr>
      <w:r>
        <w:t>разработка общего алгоритма (технологической схемы) урока, имеющего два целевых фокуса: предметный и метапредметный;</w:t>
      </w:r>
    </w:p>
    <w:p w:rsidR="00144D1E" w:rsidRDefault="00144D1E" w:rsidP="00144D1E">
      <w:pPr>
        <w:pStyle w:val="ConsPlusNormal"/>
        <w:spacing w:before="240"/>
        <w:ind w:firstLine="540"/>
        <w:jc w:val="both"/>
      </w:pPr>
      <w:r>
        <w:t>разработка основных подходов к конструированию задач на применение универсальных учебных действий;</w:t>
      </w:r>
    </w:p>
    <w:p w:rsidR="00144D1E" w:rsidRDefault="00144D1E" w:rsidP="00144D1E">
      <w:pPr>
        <w:pStyle w:val="ConsPlusNormal"/>
        <w:spacing w:before="240"/>
        <w:ind w:firstLine="540"/>
        <w:jc w:val="both"/>
      </w:pPr>
      <w: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144D1E" w:rsidRDefault="00144D1E" w:rsidP="00144D1E">
      <w:pPr>
        <w:pStyle w:val="ConsPlusNormal"/>
        <w:spacing w:before="240"/>
        <w:ind w:firstLine="540"/>
        <w:jc w:val="both"/>
      </w:pPr>
      <w:r>
        <w:t>разработка основных подходов к организации учебной деятельности по формированию и развитию ИКТ-компетенций;</w:t>
      </w:r>
    </w:p>
    <w:p w:rsidR="00144D1E" w:rsidRDefault="00144D1E" w:rsidP="00144D1E">
      <w:pPr>
        <w:pStyle w:val="ConsPlusNormal"/>
        <w:spacing w:before="240"/>
        <w:ind w:firstLine="540"/>
        <w:jc w:val="both"/>
      </w:pPr>
      <w: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144D1E" w:rsidRDefault="00144D1E" w:rsidP="00144D1E">
      <w:pPr>
        <w:pStyle w:val="ConsPlusNormal"/>
        <w:spacing w:before="240"/>
        <w:ind w:firstLine="540"/>
        <w:jc w:val="both"/>
      </w:pPr>
      <w:r>
        <w:t>разработка методики и инструментария мониторинга успешности освоения и применения обучающимися универсальных учебных действий;</w:t>
      </w:r>
    </w:p>
    <w:p w:rsidR="00144D1E" w:rsidRDefault="00144D1E" w:rsidP="00144D1E">
      <w:pPr>
        <w:pStyle w:val="ConsPlusNormal"/>
        <w:spacing w:before="240"/>
        <w:ind w:firstLine="540"/>
        <w:jc w:val="both"/>
      </w:pPr>
      <w:r>
        <w:t>организация и проведение серии семинаров с педагогическими работниками, работающими на уровне начального общего образования в целях реализации принципа преемственности в плане развития УУД;</w:t>
      </w:r>
    </w:p>
    <w:p w:rsidR="00144D1E" w:rsidRDefault="00144D1E" w:rsidP="00144D1E">
      <w:pPr>
        <w:pStyle w:val="ConsPlusNormal"/>
        <w:spacing w:before="240"/>
        <w:ind w:firstLine="540"/>
        <w:jc w:val="both"/>
      </w:pPr>
      <w:r>
        <w:t>организация и проведение систематических консультаций с педагогическими работниками по предметам и учителями-дефектологами по проблемам, связанным с развитием универсальных учебных действий в образовательном процессе;</w:t>
      </w:r>
    </w:p>
    <w:p w:rsidR="00144D1E" w:rsidRDefault="00144D1E" w:rsidP="00144D1E">
      <w:pPr>
        <w:pStyle w:val="ConsPlusNormal"/>
        <w:spacing w:before="240"/>
        <w:ind w:firstLine="540"/>
        <w:jc w:val="both"/>
      </w:pPr>
      <w:r>
        <w:t>организация и проведение методических семинаров с педагогическими работниками, включая педагога-психолога и социального педагога, по анализу и способам минимизации рисков развития УУД у обучающихся;</w:t>
      </w:r>
    </w:p>
    <w:p w:rsidR="00144D1E" w:rsidRDefault="00144D1E" w:rsidP="00144D1E">
      <w:pPr>
        <w:pStyle w:val="ConsPlusNormal"/>
        <w:spacing w:before="240"/>
        <w:ind w:firstLine="540"/>
        <w:jc w:val="both"/>
      </w:pPr>
      <w:r>
        <w:t>организация разъяснительной или просветительской работы с родителями (законными представителями) по проблемам развития УУД у обучающихся;</w:t>
      </w:r>
    </w:p>
    <w:p w:rsidR="00144D1E" w:rsidRDefault="00144D1E" w:rsidP="00144D1E">
      <w:pPr>
        <w:pStyle w:val="ConsPlusNormal"/>
        <w:spacing w:before="240"/>
        <w:ind w:firstLine="540"/>
        <w:jc w:val="both"/>
      </w:pPr>
      <w:r>
        <w:t>организация отражения результатов работы по формированию УУД обучающихся на сайте образовательной организации.</w:t>
      </w:r>
    </w:p>
    <w:p w:rsidR="00144D1E" w:rsidRDefault="00144D1E" w:rsidP="00144D1E">
      <w:pPr>
        <w:pStyle w:val="ConsPlusNormal"/>
        <w:spacing w:before="240"/>
        <w:ind w:firstLine="540"/>
        <w:jc w:val="both"/>
      </w:pPr>
      <w:r>
        <w:t>6.2.2.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144D1E" w:rsidRDefault="00144D1E" w:rsidP="00144D1E">
      <w:pPr>
        <w:pStyle w:val="ConsPlusNormal"/>
        <w:spacing w:before="240"/>
        <w:ind w:firstLine="540"/>
        <w:jc w:val="both"/>
      </w:pPr>
      <w:r>
        <w:t>6.2.3. На подготовительном этапе команда образовательной организации может провести следующие аналитические работы:</w:t>
      </w:r>
    </w:p>
    <w:p w:rsidR="00144D1E" w:rsidRDefault="00144D1E" w:rsidP="00144D1E">
      <w:pPr>
        <w:pStyle w:val="ConsPlusNormal"/>
        <w:spacing w:before="240"/>
        <w:ind w:firstLine="540"/>
        <w:jc w:val="both"/>
      </w:pPr>
      <w:r>
        <w:t>проанализировать рекомендательные, теоретические и научно-методические материалы, которые могут быть использованы для наиболее эффективного выполнения задач программы;</w:t>
      </w:r>
    </w:p>
    <w:p w:rsidR="00144D1E" w:rsidRDefault="00144D1E" w:rsidP="00144D1E">
      <w:pPr>
        <w:pStyle w:val="ConsPlusNormal"/>
        <w:spacing w:before="240"/>
        <w:ind w:firstLine="540"/>
        <w:jc w:val="both"/>
      </w:pPr>
      <w:r>
        <w:t>определить обучающихся, в том числе с выдающимися способностями, нуждающихся в построении индивидуальной образовательной траектории;</w:t>
      </w:r>
    </w:p>
    <w:p w:rsidR="00144D1E" w:rsidRDefault="00144D1E" w:rsidP="00144D1E">
      <w:pPr>
        <w:pStyle w:val="ConsPlusNormal"/>
        <w:spacing w:before="240"/>
        <w:ind w:firstLine="540"/>
        <w:jc w:val="both"/>
      </w:pPr>
      <w:r>
        <w:lastRenderedPageBreak/>
        <w:t>проанализировать достигнутые обучающимися результаты по форсированию УУД на уровне начального общего образования при реализации соответствующего варианта АООП НОО;</w:t>
      </w:r>
    </w:p>
    <w:p w:rsidR="00144D1E" w:rsidRDefault="00144D1E" w:rsidP="00144D1E">
      <w:pPr>
        <w:pStyle w:val="ConsPlusNormal"/>
        <w:spacing w:before="240"/>
        <w:ind w:firstLine="540"/>
        <w:jc w:val="both"/>
      </w:pPr>
      <w:r>
        <w:t>проанализировать опыт успешных практик, в том числе с использованием информационных ресурсов образовательной организации.</w:t>
      </w:r>
    </w:p>
    <w:p w:rsidR="00144D1E" w:rsidRDefault="00144D1E" w:rsidP="00144D1E">
      <w:pPr>
        <w:pStyle w:val="ConsPlusNormal"/>
        <w:spacing w:before="240"/>
        <w:ind w:firstLine="540"/>
        <w:jc w:val="both"/>
      </w:pPr>
      <w:r>
        <w:t>6.2.4. На основном этапе осуществляется работа по проектированию общей стратегии развития УУД, организации и механизмов реализации задач программы, определению специальных требований к условиям реализации программы развития УУД с учетом особых образовательных потребностей и индивидуальных особенностей обучающихся с ОВЗ.</w:t>
      </w:r>
    </w:p>
    <w:p w:rsidR="00144D1E" w:rsidRDefault="00144D1E" w:rsidP="00144D1E">
      <w:pPr>
        <w:pStyle w:val="ConsPlusNormal"/>
        <w:spacing w:before="240"/>
        <w:ind w:firstLine="540"/>
        <w:jc w:val="both"/>
      </w:pPr>
      <w:r>
        <w:t>6.2.5. На заключительном этапе проводится обсуждение хода реализации программы на методических семинарах образовательной организации, в том числе с привлечением внешних консультантов из других образовательных, научных, социальных организаций.</w:t>
      </w:r>
    </w:p>
    <w:p w:rsidR="00144D1E" w:rsidRDefault="00144D1E" w:rsidP="00144D1E">
      <w:pPr>
        <w:pStyle w:val="ConsPlusNormal"/>
        <w:spacing w:before="240"/>
        <w:ind w:firstLine="540"/>
        <w:jc w:val="both"/>
      </w:pPr>
      <w:r>
        <w:t>6.2.6. В целях соотнесения формирования метапредметных результатов с рабочими программами по учебным предметам, а также определения возможности формирования универсальных учебных действий у обучающихся с учетом их особых образовательных потребностей на основе имеющейся базы образовательных технологий, активизации взаимодействия и реализации потенциала педагогических работников, в образовательной организации на регулярной основе должны проводиться методические советы.</w:t>
      </w:r>
    </w:p>
    <w:p w:rsidR="00144D1E" w:rsidRDefault="00144D1E" w:rsidP="00144D1E">
      <w:pPr>
        <w:pStyle w:val="ConsPlusNormal"/>
        <w:spacing w:before="240"/>
        <w:ind w:firstLine="540"/>
        <w:jc w:val="both"/>
      </w:pPr>
      <w:r>
        <w:t>6.2.7. 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144D1E" w:rsidRDefault="00144D1E" w:rsidP="00144D1E">
      <w:pPr>
        <w:pStyle w:val="ConsPlusNormal"/>
        <w:spacing w:before="240"/>
        <w:ind w:firstLine="540"/>
        <w:jc w:val="both"/>
      </w:pPr>
      <w: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144D1E" w:rsidRDefault="00144D1E" w:rsidP="00144D1E">
      <w:pPr>
        <w:pStyle w:val="ConsPlusNormal"/>
        <w:spacing w:before="240"/>
        <w:ind w:firstLine="540"/>
        <w:jc w:val="both"/>
      </w:pPr>
      <w:r>
        <w:t>договор о сотрудничестве может основываться на оплате услуг экспертов, консультантов, научных руководителей;</w:t>
      </w:r>
    </w:p>
    <w:p w:rsidR="00144D1E" w:rsidRDefault="00144D1E" w:rsidP="00144D1E">
      <w:pPr>
        <w:pStyle w:val="ConsPlusNormal"/>
        <w:spacing w:before="240"/>
        <w:ind w:firstLine="540"/>
        <w:jc w:val="both"/>
      </w:pPr>
      <w:r>
        <w:t>экспертная, научная и консультационная поддержка может осуществляться в рамках сетевого взаимодействия общеобразовательных организаций;</w:t>
      </w:r>
    </w:p>
    <w:p w:rsidR="00144D1E" w:rsidRDefault="00144D1E" w:rsidP="00144D1E">
      <w:pPr>
        <w:pStyle w:val="ConsPlusNormal"/>
        <w:spacing w:before="240"/>
        <w:ind w:firstLine="540"/>
        <w:jc w:val="both"/>
      </w:pPr>
      <w: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с ОВЗ, реализующих эффективные модели финансово-экономического управления.</w:t>
      </w:r>
    </w:p>
    <w:p w:rsidR="00144D1E" w:rsidRDefault="00144D1E" w:rsidP="00144D1E">
      <w:pPr>
        <w:pStyle w:val="ConsPlusNormal"/>
        <w:spacing w:before="240"/>
        <w:ind w:firstLine="540"/>
        <w:jc w:val="both"/>
      </w:pPr>
      <w:r>
        <w:t>6.2.8. Взаимодействие с учебными, научными и социальными организациями может включать проведение в том числе консультаций, круглых столов, мастер-классов, тренингов.</w:t>
      </w:r>
    </w:p>
    <w:p w:rsidR="00144D1E" w:rsidRDefault="00144D1E" w:rsidP="00144D1E">
      <w:pPr>
        <w:pStyle w:val="ConsPlusNormal"/>
        <w:spacing w:before="240"/>
        <w:ind w:firstLine="540"/>
        <w:jc w:val="both"/>
      </w:pPr>
      <w:r>
        <w:t>6.2.9. Приведенные направления и формы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740ACF" w:rsidRDefault="00740ACF"/>
    <w:sectPr w:rsidR="00740A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44D1E"/>
    <w:rsid w:val="00144D1E"/>
    <w:rsid w:val="00740A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4D1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144D1E"/>
    <w:pPr>
      <w:widowControl w:val="0"/>
      <w:autoSpaceDE w:val="0"/>
      <w:autoSpaceDN w:val="0"/>
      <w:adjustRightInd w:val="0"/>
      <w:spacing w:after="0" w:line="240" w:lineRule="auto"/>
    </w:pPr>
    <w:rPr>
      <w:rFonts w:ascii="Arial" w:hAnsi="Arial" w:cs="Arial"/>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7944</Words>
  <Characters>45286</Characters>
  <Application>Microsoft Office Word</Application>
  <DocSecurity>0</DocSecurity>
  <Lines>377</Lines>
  <Paragraphs>106</Paragraphs>
  <ScaleCrop>false</ScaleCrop>
  <Company/>
  <LinksUpToDate>false</LinksUpToDate>
  <CharactersWithSpaces>53124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dc:creator>
  <cp:keywords/>
  <dc:description/>
  <cp:lastModifiedBy>Tres</cp:lastModifiedBy>
  <cp:revision>2</cp:revision>
  <dcterms:created xsi:type="dcterms:W3CDTF">2023-05-01T18:52:00Z</dcterms:created>
  <dcterms:modified xsi:type="dcterms:W3CDTF">2023-05-01T18:52:00Z</dcterms:modified>
</cp:coreProperties>
</file>