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BD" w:rsidRDefault="00FC79BD" w:rsidP="00FC7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анкетирования по вопросам организации </w:t>
      </w:r>
    </w:p>
    <w:p w:rsidR="00FC79BD" w:rsidRDefault="00FC79BD" w:rsidP="00FC7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горячего питания в школе в декабре 2021г.</w:t>
      </w:r>
    </w:p>
    <w:p w:rsidR="00FC79BD" w:rsidRDefault="00FC79BD" w:rsidP="00FC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Pr="008D502C" w:rsidRDefault="00FC79BD" w:rsidP="00FC7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D502C" w:rsidRPr="008D502C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«Питание глазами учащихся»</w:t>
      </w:r>
    </w:p>
    <w:tbl>
      <w:tblPr>
        <w:tblStyle w:val="a8"/>
        <w:tblW w:w="0" w:type="auto"/>
        <w:tblLook w:val="04A0"/>
      </w:tblPr>
      <w:tblGrid>
        <w:gridCol w:w="675"/>
        <w:gridCol w:w="4110"/>
        <w:gridCol w:w="852"/>
        <w:gridCol w:w="1541"/>
        <w:gridCol w:w="1577"/>
        <w:gridCol w:w="816"/>
      </w:tblGrid>
      <w:tr w:rsidR="00F23B98" w:rsidTr="00F23B98">
        <w:tc>
          <w:tcPr>
            <w:tcW w:w="675" w:type="dxa"/>
            <w:vMerge w:val="restart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Вопросы анкеты</w:t>
            </w:r>
          </w:p>
        </w:tc>
        <w:tc>
          <w:tcPr>
            <w:tcW w:w="4786" w:type="dxa"/>
            <w:gridSpan w:val="4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Ответы</w:t>
            </w:r>
          </w:p>
        </w:tc>
      </w:tr>
      <w:tr w:rsidR="00F23B98" w:rsidTr="00F23B98">
        <w:tc>
          <w:tcPr>
            <w:tcW w:w="675" w:type="dxa"/>
            <w:vMerge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да</w:t>
            </w:r>
          </w:p>
        </w:tc>
        <w:tc>
          <w:tcPr>
            <w:tcW w:w="1541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«да», чем «нет»</w:t>
            </w:r>
          </w:p>
        </w:tc>
        <w:tc>
          <w:tcPr>
            <w:tcW w:w="1577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нет», чем «да»</w:t>
            </w:r>
          </w:p>
        </w:tc>
        <w:tc>
          <w:tcPr>
            <w:tcW w:w="816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нет</w:t>
            </w: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тебя система организации питания в школе?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1541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1577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тебя ежедневное меню?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1541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качеством приготовления пищи?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75%</w:t>
            </w:r>
          </w:p>
        </w:tc>
        <w:tc>
          <w:tcPr>
            <w:tcW w:w="1541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577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работой обслуживающего персонала?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графиком питания?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ты, что горячее питание повышает твою успеваемость?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72%</w:t>
            </w:r>
          </w:p>
        </w:tc>
        <w:tc>
          <w:tcPr>
            <w:tcW w:w="1541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16%</w:t>
            </w:r>
          </w:p>
        </w:tc>
        <w:tc>
          <w:tcPr>
            <w:tcW w:w="1577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12%</w:t>
            </w: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 рациональным организацию горячего питания?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</w:t>
            </w:r>
          </w:p>
        </w:tc>
        <w:tc>
          <w:tcPr>
            <w:tcW w:w="1541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санитарным состоянием столовой?</w:t>
            </w:r>
          </w:p>
        </w:tc>
        <w:tc>
          <w:tcPr>
            <w:tcW w:w="852" w:type="dxa"/>
          </w:tcPr>
          <w:p w:rsidR="00F23B98" w:rsidRDefault="00FC79BD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54DA" w:rsidRPr="00FC79BD" w:rsidRDefault="00FC79BD" w:rsidP="00FC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F23B98" w:rsidRPr="008D50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Анкета «Питание глазами </w:t>
      </w:r>
      <w:r w:rsidR="00F23B98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="00F23B98" w:rsidRPr="008D502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8"/>
        <w:tblW w:w="0" w:type="auto"/>
        <w:tblLook w:val="04A0"/>
      </w:tblPr>
      <w:tblGrid>
        <w:gridCol w:w="392"/>
        <w:gridCol w:w="4393"/>
        <w:gridCol w:w="852"/>
        <w:gridCol w:w="1541"/>
        <w:gridCol w:w="1577"/>
        <w:gridCol w:w="816"/>
      </w:tblGrid>
      <w:tr w:rsidR="004979EC" w:rsidTr="004979EC">
        <w:tc>
          <w:tcPr>
            <w:tcW w:w="392" w:type="dxa"/>
            <w:vMerge w:val="restart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Вопросы анкеты</w:t>
            </w:r>
          </w:p>
        </w:tc>
        <w:tc>
          <w:tcPr>
            <w:tcW w:w="4786" w:type="dxa"/>
            <w:gridSpan w:val="4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Ответы</w:t>
            </w:r>
          </w:p>
        </w:tc>
      </w:tr>
      <w:tr w:rsidR="004979EC" w:rsidTr="004979EC">
        <w:tc>
          <w:tcPr>
            <w:tcW w:w="392" w:type="dxa"/>
            <w:vMerge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vMerge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да</w:t>
            </w:r>
          </w:p>
        </w:tc>
        <w:tc>
          <w:tcPr>
            <w:tcW w:w="1541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«да», чем «нет»</w:t>
            </w:r>
          </w:p>
        </w:tc>
        <w:tc>
          <w:tcPr>
            <w:tcW w:w="1577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нет», чем «да»</w:t>
            </w:r>
          </w:p>
        </w:tc>
        <w:tc>
          <w:tcPr>
            <w:tcW w:w="816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нет</w:t>
            </w: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Удовлетворяет ли Вас система организации питания в школе?</w:t>
            </w:r>
          </w:p>
        </w:tc>
        <w:tc>
          <w:tcPr>
            <w:tcW w:w="852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82%</w:t>
            </w:r>
          </w:p>
        </w:tc>
        <w:tc>
          <w:tcPr>
            <w:tcW w:w="1541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577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852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95%</w:t>
            </w:r>
          </w:p>
        </w:tc>
        <w:tc>
          <w:tcPr>
            <w:tcW w:w="1541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1577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Удовлетворены ли Вы санитарным состоянием столовой?</w:t>
            </w:r>
          </w:p>
        </w:tc>
        <w:tc>
          <w:tcPr>
            <w:tcW w:w="852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41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Удовлетворены ли Вы качеством приготовления пищи?</w:t>
            </w:r>
          </w:p>
        </w:tc>
        <w:tc>
          <w:tcPr>
            <w:tcW w:w="852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87%</w:t>
            </w:r>
          </w:p>
        </w:tc>
        <w:tc>
          <w:tcPr>
            <w:tcW w:w="1541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1577" w:type="dxa"/>
          </w:tcPr>
          <w:p w:rsidR="00F23B98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rPr>
          <w:trHeight w:val="551"/>
        </w:trPr>
        <w:tc>
          <w:tcPr>
            <w:tcW w:w="392" w:type="dxa"/>
            <w:vAlign w:val="center"/>
          </w:tcPr>
          <w:p w:rsidR="004979EC" w:rsidRPr="00F23B98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3" w:type="dxa"/>
            <w:vAlign w:val="center"/>
          </w:tcPr>
          <w:p w:rsidR="004979EC" w:rsidRDefault="004979EC" w:rsidP="004979EC">
            <w:pPr>
              <w:pStyle w:val="a5"/>
              <w:spacing w:before="0" w:beforeAutospacing="0" w:after="0" w:afterAutospacing="0"/>
            </w:pPr>
          </w:p>
          <w:p w:rsidR="004979EC" w:rsidRDefault="004979EC" w:rsidP="004979EC">
            <w:pPr>
              <w:pStyle w:val="a5"/>
              <w:spacing w:before="0" w:beforeAutospacing="0" w:after="0" w:afterAutospacing="0"/>
            </w:pPr>
            <w:r w:rsidRPr="008D502C">
              <w:t xml:space="preserve">Устраивает ли </w:t>
            </w:r>
            <w:r>
              <w:t>Вас</w:t>
            </w:r>
            <w:r w:rsidRPr="008D502C">
              <w:t xml:space="preserve"> ежедневное меню?</w:t>
            </w:r>
          </w:p>
          <w:p w:rsidR="004979EC" w:rsidRPr="002F080C" w:rsidRDefault="004979EC" w:rsidP="004979E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2" w:type="dxa"/>
          </w:tcPr>
          <w:p w:rsidR="004979EC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1541" w:type="dxa"/>
          </w:tcPr>
          <w:p w:rsidR="004979EC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1577" w:type="dxa"/>
          </w:tcPr>
          <w:p w:rsidR="004979EC" w:rsidRDefault="00FC79BD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816" w:type="dxa"/>
          </w:tcPr>
          <w:p w:rsidR="004979EC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C79BD" w:rsidRDefault="00FC79BD" w:rsidP="00FC79BD">
      <w:pPr>
        <w:spacing w:before="100" w:beforeAutospacing="1" w:after="100" w:afterAutospacing="1" w:line="240" w:lineRule="auto"/>
        <w:rPr>
          <w:szCs w:val="40"/>
        </w:rPr>
      </w:pPr>
    </w:p>
    <w:p w:rsidR="00A631B6" w:rsidRDefault="00A631B6" w:rsidP="00FC79BD">
      <w:pPr>
        <w:spacing w:before="100" w:beforeAutospacing="1" w:after="100" w:afterAutospacing="1" w:line="240" w:lineRule="auto"/>
        <w:rPr>
          <w:szCs w:val="40"/>
        </w:rPr>
      </w:pPr>
    </w:p>
    <w:p w:rsidR="00A631B6" w:rsidRDefault="00A631B6" w:rsidP="00FC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Pr="00FC79BD" w:rsidRDefault="00884CA1" w:rsidP="00FC7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УЧАЩИХСЯ И ИХ РОДИТЕЛЕЙ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ответ на вопрос: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84C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Работа школьной столовой Вас полностью устраивает?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 Да </w:t>
      </w:r>
      <w:r w:rsidR="00FC79BD">
        <w:rPr>
          <w:rFonts w:ascii="Times New Roman" w:eastAsia="Times New Roman" w:hAnsi="Times New Roman" w:cs="Times New Roman"/>
          <w:sz w:val="24"/>
          <w:szCs w:val="24"/>
        </w:rPr>
        <w:t>– 87</w:t>
      </w:r>
      <w:proofErr w:type="gramStart"/>
      <w:r w:rsidR="00FC79B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 Н</w:t>
      </w:r>
      <w:proofErr w:type="gramEnd"/>
      <w:r w:rsidRPr="00884CA1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FC79BD">
        <w:rPr>
          <w:rFonts w:ascii="Times New Roman" w:eastAsia="Times New Roman" w:hAnsi="Times New Roman" w:cs="Times New Roman"/>
          <w:sz w:val="24"/>
          <w:szCs w:val="24"/>
        </w:rPr>
        <w:t>- 13%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галочкой, что в работе школьной столовой Вас не устраивает:</w:t>
      </w:r>
    </w:p>
    <w:tbl>
      <w:tblPr>
        <w:tblW w:w="95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7352"/>
        <w:gridCol w:w="1402"/>
      </w:tblGrid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меню/ассортимент продукции школьной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.4pt;height:19.4pt"/>
              </w:pict>
            </w:r>
            <w:r w:rsidR="00FC79B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75" alt="" style="width:19.4pt;height:19.4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вкус/качество продукции, реализуемой в школьной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состояние обеденного зала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75" alt="" style="width:19.4pt;height:19.4pt"/>
              </w:pict>
            </w: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8" type="#_x0000_t75" alt="" style="width:19.4pt;height:19.4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чистота обеденного зала и оборудования для раздачи пищи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9" type="#_x0000_t75" alt="" style="width:19.4pt;height:19.4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 в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большие очереди у раздачи/буфета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0" type="#_x0000_t75" alt="" style="width:19.4pt;height:19.4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отведенное для приема пищи время (короткая перемена)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1" type="#_x0000_t75" alt="" style="width:19.4pt;height:19.4pt"/>
              </w:pict>
            </w: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2" type="#_x0000_t75" alt="" style="width:19.4pt;height:19.4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персонала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работы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3" type="#_x0000_t75" alt="" style="width:19.4pt;height:19.4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в школьной столовой (чистота)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EC5D98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9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34" type="#_x0000_t75" alt="" style="width:19.4pt;height:19.4pt"/>
              </w:pict>
            </w:r>
          </w:p>
        </w:tc>
      </w:tr>
    </w:tbl>
    <w:p w:rsidR="00FC79BD" w:rsidRDefault="00FC79BD" w:rsidP="00FC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Pr="00FC79BD" w:rsidRDefault="00FC79BD" w:rsidP="00FC7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884CA1"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  <w:r w:rsid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ПЕДАГОГОВ</w:t>
      </w:r>
      <w:r w:rsidR="00884CA1"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ответ на вопрос:</w:t>
      </w:r>
    </w:p>
    <w:p w:rsid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Работа школьной столовой Вас полностью устраивает?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 Да  </w:t>
      </w:r>
      <w:r w:rsidR="00FC79BD">
        <w:rPr>
          <w:rFonts w:ascii="Times New Roman" w:eastAsia="Times New Roman" w:hAnsi="Times New Roman" w:cs="Times New Roman"/>
          <w:sz w:val="24"/>
          <w:szCs w:val="24"/>
        </w:rPr>
        <w:t>- 100</w:t>
      </w:r>
      <w:proofErr w:type="gramStart"/>
      <w:r w:rsidR="00FC79B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 Н</w:t>
      </w:r>
      <w:proofErr w:type="gramEnd"/>
      <w:r w:rsidRPr="00884CA1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FC79BD">
        <w:rPr>
          <w:rFonts w:ascii="Times New Roman" w:eastAsia="Times New Roman" w:hAnsi="Times New Roman" w:cs="Times New Roman"/>
          <w:sz w:val="24"/>
          <w:szCs w:val="24"/>
        </w:rPr>
        <w:t xml:space="preserve"> - 0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галочкой, что в работе школьной столовой Вас не устраивает: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tbl>
      <w:tblPr>
        <w:tblW w:w="9792" w:type="dxa"/>
        <w:tblInd w:w="-710" w:type="dxa"/>
        <w:tblCellMar>
          <w:left w:w="0" w:type="dxa"/>
          <w:right w:w="0" w:type="dxa"/>
        </w:tblCellMar>
        <w:tblLook w:val="04A0"/>
      </w:tblPr>
      <w:tblGrid>
        <w:gridCol w:w="578"/>
        <w:gridCol w:w="8364"/>
        <w:gridCol w:w="850"/>
      </w:tblGrid>
      <w:tr w:rsidR="00884CA1" w:rsidRPr="00884CA1" w:rsidTr="00884CA1">
        <w:trPr>
          <w:trHeight w:val="45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меню, предлагаемое школьникам, не соответствует утвержденному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3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вынуждены</w:t>
            </w:r>
            <w:proofErr w:type="gramEnd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горячие блюда остывшими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порции часто меньше, чем указано в меню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приготовлении блюд часто используются продукты явно более низкого качества, чем указано в меню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школьной столовой осуществляется торговля продуктами, не рекомендованными для питания </w:t>
            </w:r>
            <w:proofErr w:type="gram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48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времени, выделенного на прием пищи не достаточно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4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 детей съедают не полностью предлагаемые порции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79B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4CA1" w:rsidRPr="00884CA1" w:rsidTr="00884CA1">
        <w:trPr>
          <w:trHeight w:val="52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большинства детей на тарелках остается </w:t>
            </w:r>
            <w:proofErr w:type="spell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несъеденными</w:t>
            </w:r>
            <w:proofErr w:type="spellEnd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50% порции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79B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4CA1" w:rsidRPr="00884CA1" w:rsidTr="00884CA1">
        <w:trPr>
          <w:trHeight w:val="51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большинства детей на тарелках остается </w:t>
            </w:r>
            <w:proofErr w:type="spell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несъеденными</w:t>
            </w:r>
            <w:proofErr w:type="spellEnd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50% порции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FC79BD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884CA1"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4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в школьной столовой нуждается в замене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грязная, со следами жира или моющих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4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школьной столовой нуждается в замене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79B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84CA1" w:rsidRPr="00884CA1" w:rsidTr="00884CA1">
        <w:trPr>
          <w:trHeight w:val="5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 школьной столовой работает в грязной одежде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на пищеблоке находятся посторонние люди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высказанные в адрес организатора питания замечания не приводят к улучшению его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84CA1" w:rsidRPr="004979EC" w:rsidRDefault="00884CA1" w:rsidP="00884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4CA1" w:rsidRPr="004979EC" w:rsidSect="0058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90B88"/>
    <w:rsid w:val="000E0724"/>
    <w:rsid w:val="00290B88"/>
    <w:rsid w:val="003754DA"/>
    <w:rsid w:val="004979EC"/>
    <w:rsid w:val="0058139D"/>
    <w:rsid w:val="00884CA1"/>
    <w:rsid w:val="008D502C"/>
    <w:rsid w:val="00A631B6"/>
    <w:rsid w:val="00C8723D"/>
    <w:rsid w:val="00EC5D98"/>
    <w:rsid w:val="00F23B98"/>
    <w:rsid w:val="00FC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B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D502C"/>
    <w:rPr>
      <w:b/>
      <w:bCs/>
    </w:rPr>
  </w:style>
  <w:style w:type="character" w:styleId="a7">
    <w:name w:val="Emphasis"/>
    <w:basedOn w:val="a0"/>
    <w:uiPriority w:val="20"/>
    <w:qFormat/>
    <w:rsid w:val="008D502C"/>
    <w:rPr>
      <w:i/>
      <w:iCs/>
    </w:rPr>
  </w:style>
  <w:style w:type="table" w:styleId="a8">
    <w:name w:val="Table Grid"/>
    <w:basedOn w:val="a1"/>
    <w:uiPriority w:val="59"/>
    <w:rsid w:val="008D5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root</cp:lastModifiedBy>
  <cp:revision>6</cp:revision>
  <dcterms:created xsi:type="dcterms:W3CDTF">2015-10-11T17:04:00Z</dcterms:created>
  <dcterms:modified xsi:type="dcterms:W3CDTF">2021-12-22T07:33:00Z</dcterms:modified>
</cp:coreProperties>
</file>